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59" w:rsidRPr="006C6D27" w:rsidRDefault="00C45459" w:rsidP="00C45459">
      <w:pPr>
        <w:spacing w:after="0" w:line="240" w:lineRule="auto"/>
        <w:ind w:left="-993" w:firstLine="993"/>
        <w:jc w:val="right"/>
        <w:rPr>
          <w:color w:val="FF0000"/>
        </w:rPr>
      </w:pPr>
    </w:p>
    <w:p w:rsidR="00C45459" w:rsidRDefault="00C45459" w:rsidP="00C45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П</w:t>
      </w:r>
      <w:r w:rsidRPr="009326CC">
        <w:rPr>
          <w:rFonts w:ascii="Times New Roman" w:eastAsia="Times New Roman" w:hAnsi="Times New Roman"/>
          <w:b/>
          <w:color w:val="000000"/>
          <w:sz w:val="24"/>
          <w:szCs w:val="24"/>
        </w:rPr>
        <w:t>ереч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ень должностей, связанных с </w:t>
      </w:r>
      <w:r w:rsidRPr="009326C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коррупционным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и</w:t>
      </w:r>
      <w:r w:rsidRPr="009326C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риск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а</w:t>
      </w:r>
      <w:r w:rsidRPr="009326CC">
        <w:rPr>
          <w:rFonts w:ascii="Times New Roman" w:eastAsia="Times New Roman" w:hAnsi="Times New Roman"/>
          <w:b/>
          <w:color w:val="000000"/>
          <w:sz w:val="24"/>
          <w:szCs w:val="24"/>
        </w:rPr>
        <w:t>м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и</w:t>
      </w:r>
    </w:p>
    <w:p w:rsidR="00C45459" w:rsidRPr="009326CC" w:rsidRDefault="00C45459" w:rsidP="00C45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 ГБУСОН РО «СРЦ  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района»</w:t>
      </w:r>
    </w:p>
    <w:p w:rsidR="00C45459" w:rsidRDefault="00C45459" w:rsidP="00C45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45459" w:rsidRDefault="00C45459" w:rsidP="00C45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color w:val="2D2D2D"/>
          <w:spacing w:val="2"/>
        </w:rPr>
      </w:pPr>
      <w:r w:rsidRPr="00B4569F">
        <w:rPr>
          <w:b/>
          <w:color w:val="2D2D2D"/>
          <w:spacing w:val="2"/>
        </w:rPr>
        <w:t>Административно-управленческий аппарат:</w:t>
      </w:r>
    </w:p>
    <w:p w:rsidR="00C45459" w:rsidRDefault="00C45459" w:rsidP="00C45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 w:rsidRPr="00B4569F">
        <w:rPr>
          <w:b/>
          <w:color w:val="2D2D2D"/>
          <w:spacing w:val="2"/>
        </w:rPr>
        <w:br/>
      </w:r>
      <w:r>
        <w:rPr>
          <w:color w:val="2D2D2D"/>
          <w:spacing w:val="2"/>
        </w:rPr>
        <w:t>Д</w:t>
      </w:r>
      <w:r w:rsidRPr="00B4569F">
        <w:rPr>
          <w:color w:val="2D2D2D"/>
          <w:spacing w:val="2"/>
        </w:rPr>
        <w:t xml:space="preserve">иректор </w:t>
      </w:r>
    </w:p>
    <w:p w:rsidR="00C45459" w:rsidRPr="00B4569F" w:rsidRDefault="00C45459" w:rsidP="00C45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Заместитель директора</w:t>
      </w:r>
      <w:r w:rsidRPr="00B4569F">
        <w:rPr>
          <w:color w:val="2D2D2D"/>
          <w:spacing w:val="2"/>
        </w:rPr>
        <w:br/>
        <w:t>Главный бухгалтер</w:t>
      </w:r>
    </w:p>
    <w:p w:rsidR="00C45459" w:rsidRPr="00B4569F" w:rsidRDefault="00C45459" w:rsidP="00C45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Специалист по закупкам</w:t>
      </w:r>
    </w:p>
    <w:p w:rsidR="00C45459" w:rsidRPr="00B4569F" w:rsidRDefault="00C45459" w:rsidP="00C45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 w:rsidRPr="00B4569F">
        <w:rPr>
          <w:color w:val="2D2D2D"/>
          <w:spacing w:val="2"/>
        </w:rPr>
        <w:t>Инспектор по кадрам</w:t>
      </w:r>
    </w:p>
    <w:p w:rsidR="00C45459" w:rsidRPr="00B4569F" w:rsidRDefault="00C45459" w:rsidP="00C45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 w:rsidRPr="00B4569F">
        <w:rPr>
          <w:color w:val="2D2D2D"/>
          <w:spacing w:val="2"/>
        </w:rPr>
        <w:t>Юрисконсульт</w:t>
      </w:r>
    </w:p>
    <w:p w:rsidR="00C45459" w:rsidRPr="00B4569F" w:rsidRDefault="00C45459" w:rsidP="00C45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 w:rsidRPr="00B4569F">
        <w:rPr>
          <w:color w:val="2D2D2D"/>
          <w:spacing w:val="2"/>
        </w:rPr>
        <w:t>Заведующий хозяйством</w:t>
      </w:r>
    </w:p>
    <w:p w:rsidR="00C45459" w:rsidRDefault="00C45459" w:rsidP="00C45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Заведующая складом</w:t>
      </w:r>
    </w:p>
    <w:p w:rsidR="00C45459" w:rsidRDefault="00C45459" w:rsidP="00C45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Заведующий ОСР</w:t>
      </w:r>
    </w:p>
    <w:p w:rsidR="00C45459" w:rsidRDefault="00C45459" w:rsidP="00C45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Заведующий ОСД и СПП</w:t>
      </w:r>
    </w:p>
    <w:p w:rsidR="00C45459" w:rsidRPr="00B4569F" w:rsidRDefault="00C45459" w:rsidP="00C45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Инженер-программист</w:t>
      </w:r>
    </w:p>
    <w:p w:rsidR="00C45459" w:rsidRDefault="00C45459" w:rsidP="00C45459">
      <w:pPr>
        <w:pStyle w:val="a3"/>
        <w:jc w:val="both"/>
      </w:pPr>
    </w:p>
    <w:p w:rsidR="008A685A" w:rsidRDefault="008A685A"/>
    <w:sectPr w:rsidR="008A685A" w:rsidSect="008A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5459"/>
    <w:rsid w:val="008A685A"/>
    <w:rsid w:val="00BE54FC"/>
    <w:rsid w:val="00C45459"/>
    <w:rsid w:val="00F4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4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4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2026-04-28T09:03:00Z</dcterms:created>
  <dcterms:modified xsi:type="dcterms:W3CDTF">2026-06-02T06:10:00Z</dcterms:modified>
</cp:coreProperties>
</file>