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D3" w:rsidRPr="000F5526" w:rsidRDefault="00331DD3" w:rsidP="00331DD3">
      <w:pPr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Прил</w:t>
      </w:r>
      <w:r>
        <w:rPr>
          <w:rFonts w:ascii="Times New Roman" w:hAnsi="Times New Roman" w:cs="Times New Roman"/>
          <w:b/>
          <w:sz w:val="24"/>
          <w:szCs w:val="24"/>
        </w:rPr>
        <w:t>ожение № 1 к приказу № 12-А от 26.01.2026</w:t>
      </w:r>
    </w:p>
    <w:p w:rsidR="00331DD3" w:rsidRPr="000F5526" w:rsidRDefault="00331DD3" w:rsidP="00331DD3">
      <w:pPr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1DD3" w:rsidRPr="000F5526" w:rsidRDefault="00331DD3" w:rsidP="00331DD3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31DD3" w:rsidRPr="000F5526" w:rsidRDefault="00331DD3" w:rsidP="00331DD3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комиссии по противодействию коррупции</w:t>
      </w:r>
    </w:p>
    <w:p w:rsidR="00331DD3" w:rsidRPr="00545B1E" w:rsidRDefault="00331DD3" w:rsidP="00331DD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социального обслуживания населения Ростовской области « Социально-реабилитационный</w:t>
      </w:r>
      <w:r w:rsidRPr="00545B1E">
        <w:rPr>
          <w:rFonts w:ascii="Times New Roman" w:hAnsi="Times New Roman" w:cs="Times New Roman"/>
          <w:b/>
          <w:sz w:val="24"/>
          <w:szCs w:val="24"/>
        </w:rPr>
        <w:t xml:space="preserve">  центр  для несовершеннолетних  </w:t>
      </w:r>
      <w:proofErr w:type="spellStart"/>
      <w:r w:rsidRPr="00545B1E">
        <w:rPr>
          <w:rFonts w:ascii="Times New Roman" w:hAnsi="Times New Roman" w:cs="Times New Roman"/>
          <w:b/>
          <w:sz w:val="24"/>
          <w:szCs w:val="24"/>
        </w:rPr>
        <w:t>Заветинского</w:t>
      </w:r>
      <w:proofErr w:type="spellEnd"/>
      <w:r w:rsidRPr="00545B1E">
        <w:rPr>
          <w:rFonts w:ascii="Times New Roman" w:hAnsi="Times New Roman" w:cs="Times New Roman"/>
          <w:b/>
          <w:sz w:val="24"/>
          <w:szCs w:val="24"/>
        </w:rPr>
        <w:t xml:space="preserve">  района»</w:t>
      </w:r>
    </w:p>
    <w:p w:rsidR="00331DD3" w:rsidRPr="00545B1E" w:rsidRDefault="00331DD3" w:rsidP="00331DD3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2026</w:t>
      </w:r>
      <w:r w:rsidRPr="00545B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40" w:lineRule="auto"/>
        <w:ind w:right="79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Цели: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учреждении; обеспечение защиты прав и законных интересов  работников от негативных процессов и явлений, связанных с коррупцией, укрепление доверия граждан к деятельности учреждения.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Задачи: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- предупреждение коррупционных правонарушений;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>-разработка мер, направленных на обеспечение прозрачности действий ответственных лиц в условиях коррупционной ситуации;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rStyle w:val="FontStyle11"/>
          <w:rFonts w:eastAsia="Calibri"/>
          <w:b w:val="0"/>
        </w:rPr>
      </w:pPr>
      <w:r w:rsidRPr="00545B1E">
        <w:rPr>
          <w:rStyle w:val="FontStyle11"/>
          <w:rFonts w:eastAsia="Calibri"/>
        </w:rPr>
        <w:t xml:space="preserve">-формирование </w:t>
      </w:r>
      <w:proofErr w:type="spellStart"/>
      <w:r w:rsidRPr="00545B1E">
        <w:rPr>
          <w:rStyle w:val="FontStyle11"/>
          <w:rFonts w:eastAsia="Calibri"/>
        </w:rPr>
        <w:t>антикоррупционного</w:t>
      </w:r>
      <w:proofErr w:type="spellEnd"/>
      <w:r w:rsidRPr="00545B1E">
        <w:rPr>
          <w:rStyle w:val="FontStyle11"/>
          <w:rFonts w:eastAsia="Calibri"/>
        </w:rPr>
        <w:t xml:space="preserve"> сознания участников рабочего процесса;</w:t>
      </w:r>
    </w:p>
    <w:p w:rsidR="00331DD3" w:rsidRPr="00545B1E" w:rsidRDefault="00331DD3" w:rsidP="00331DD3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  <w:r w:rsidRPr="00545B1E">
        <w:rPr>
          <w:rStyle w:val="FontStyle11"/>
          <w:rFonts w:eastAsia="Calibri"/>
        </w:rPr>
        <w:t>-повышение эффективности управления, качества и доступности предоставляемых социальных услуг;</w:t>
      </w:r>
    </w:p>
    <w:p w:rsidR="00D96645" w:rsidRPr="00545B1E" w:rsidRDefault="00D96645" w:rsidP="00D96645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7"/>
        <w:gridCol w:w="5017"/>
        <w:gridCol w:w="1938"/>
        <w:gridCol w:w="1993"/>
      </w:tblGrid>
      <w:tr w:rsidR="00D96645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96645" w:rsidRPr="00282816" w:rsidRDefault="00D96645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заседания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D96645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DE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оценки коррупционных рисков, возникающих при исполнении учреждением полномочий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рассмотрение перечня коррупционно-опасных  функций и перечня должностей, замещение которых связано с коррупционными рисками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645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отчета о реализации плана мероприятий по противодействию коррупции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4C7E9D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февраля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645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проектов локальных правовых актов в сфере противодействия коррупции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343980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645" w:rsidRPr="00282816" w:rsidTr="00D40D36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2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проектов памяток, тестов, методических рекомендаций для работников на знание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45" w:rsidRPr="00282816" w:rsidRDefault="00D96645" w:rsidP="00D40D3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645" w:rsidRPr="00545B1E" w:rsidRDefault="00D96645" w:rsidP="00D96645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</w:pPr>
    </w:p>
    <w:p w:rsidR="00D96645" w:rsidRPr="00545B1E" w:rsidRDefault="00D96645" w:rsidP="00D96645">
      <w:pPr>
        <w:rPr>
          <w:rFonts w:ascii="Times New Roman" w:hAnsi="Times New Roman" w:cs="Times New Roman"/>
          <w:sz w:val="24"/>
          <w:szCs w:val="24"/>
        </w:rPr>
      </w:pPr>
    </w:p>
    <w:p w:rsidR="00331DD3" w:rsidRDefault="00331DD3" w:rsidP="00331DD3">
      <w:pPr>
        <w:rPr>
          <w:sz w:val="24"/>
          <w:szCs w:val="24"/>
        </w:rPr>
      </w:pPr>
    </w:p>
    <w:p w:rsidR="00331DD3" w:rsidRDefault="00331DD3" w:rsidP="00331DD3">
      <w:pPr>
        <w:rPr>
          <w:rFonts w:ascii="Times New Roman" w:hAnsi="Times New Roman" w:cs="Times New Roman"/>
          <w:sz w:val="24"/>
          <w:szCs w:val="24"/>
        </w:rPr>
      </w:pPr>
    </w:p>
    <w:p w:rsidR="002807F6" w:rsidRDefault="002807F6"/>
    <w:sectPr w:rsidR="002807F6" w:rsidSect="003E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31DD3"/>
    <w:rsid w:val="0001210D"/>
    <w:rsid w:val="000B7DD1"/>
    <w:rsid w:val="002807F6"/>
    <w:rsid w:val="00331DD3"/>
    <w:rsid w:val="003E02D1"/>
    <w:rsid w:val="00642FE4"/>
    <w:rsid w:val="00923353"/>
    <w:rsid w:val="009A52F4"/>
    <w:rsid w:val="009C0CBC"/>
    <w:rsid w:val="00B470B8"/>
    <w:rsid w:val="00BD294A"/>
    <w:rsid w:val="00D9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31DD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31D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331DD3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331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66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2026-03-20T08:08:00Z</cp:lastPrinted>
  <dcterms:created xsi:type="dcterms:W3CDTF">2026-02-25T10:12:00Z</dcterms:created>
  <dcterms:modified xsi:type="dcterms:W3CDTF">2026-04-23T11:33:00Z</dcterms:modified>
</cp:coreProperties>
</file>