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A3C" w:rsidRPr="003940E6" w:rsidRDefault="00044A3C" w:rsidP="00044A3C">
      <w:pPr>
        <w:spacing w:after="0" w:line="240" w:lineRule="auto"/>
        <w:ind w:left="-993" w:firstLine="993"/>
        <w:jc w:val="right"/>
        <w:rPr>
          <w:rFonts w:ascii="Times New Roman" w:hAnsi="Times New Roman" w:cs="Times New Roman"/>
          <w:color w:val="FF0000"/>
          <w:sz w:val="24"/>
          <w:szCs w:val="24"/>
        </w:rPr>
      </w:pPr>
    </w:p>
    <w:p w:rsidR="00044A3C" w:rsidRPr="003940E6" w:rsidRDefault="00044A3C" w:rsidP="00044A3C">
      <w:pPr>
        <w:spacing w:after="0" w:line="240" w:lineRule="auto"/>
        <w:rPr>
          <w:rFonts w:ascii="Times New Roman" w:eastAsia="Times New Roman" w:hAnsi="Times New Roman" w:cs="Times New Roman"/>
          <w:color w:val="FF0000"/>
          <w:sz w:val="24"/>
          <w:szCs w:val="24"/>
        </w:rPr>
      </w:pPr>
    </w:p>
    <w:p w:rsidR="00044A3C" w:rsidRDefault="00044A3C" w:rsidP="00044A3C">
      <w:pPr>
        <w:spacing w:after="0" w:line="240" w:lineRule="auto"/>
        <w:ind w:left="-993" w:firstLine="993"/>
        <w:jc w:val="both"/>
        <w:rPr>
          <w:rFonts w:ascii="Times New Roman" w:eastAsia="Times New Roman" w:hAnsi="Times New Roman"/>
          <w:b/>
          <w:bCs/>
          <w:color w:val="000000"/>
          <w:sz w:val="24"/>
          <w:szCs w:val="24"/>
        </w:rPr>
      </w:pPr>
    </w:p>
    <w:p w:rsidR="00044A3C" w:rsidRPr="00731835" w:rsidRDefault="00044A3C" w:rsidP="00044A3C">
      <w:pPr>
        <w:keepNext/>
        <w:keepLines/>
        <w:spacing w:before="240"/>
        <w:jc w:val="center"/>
        <w:rPr>
          <w:rFonts w:ascii="Times New Roman" w:hAnsi="Times New Roman" w:cs="Times New Roman"/>
          <w:b/>
          <w:bCs/>
          <w:kern w:val="26"/>
          <w:sz w:val="24"/>
          <w:szCs w:val="24"/>
        </w:rPr>
      </w:pPr>
      <w:r w:rsidRPr="00731835">
        <w:rPr>
          <w:rFonts w:ascii="Times New Roman" w:hAnsi="Times New Roman" w:cs="Times New Roman"/>
          <w:b/>
          <w:bCs/>
          <w:kern w:val="26"/>
          <w:sz w:val="24"/>
          <w:szCs w:val="24"/>
        </w:rPr>
        <w:t>Положение о конфликте интересов</w:t>
      </w:r>
    </w:p>
    <w:tbl>
      <w:tblPr>
        <w:tblW w:w="0" w:type="auto"/>
        <w:tblInd w:w="108" w:type="dxa"/>
        <w:tblBorders>
          <w:bottom w:val="single" w:sz="4" w:space="0" w:color="auto"/>
        </w:tblBorders>
        <w:tblLook w:val="00A0"/>
      </w:tblPr>
      <w:tblGrid>
        <w:gridCol w:w="9463"/>
      </w:tblGrid>
      <w:tr w:rsidR="00044A3C" w:rsidRPr="00731835" w:rsidTr="00EE0257">
        <w:tc>
          <w:tcPr>
            <w:tcW w:w="9463" w:type="dxa"/>
            <w:tcBorders>
              <w:bottom w:val="single" w:sz="4" w:space="0" w:color="auto"/>
            </w:tcBorders>
          </w:tcPr>
          <w:p w:rsidR="00044A3C" w:rsidRPr="00731835" w:rsidRDefault="00044A3C" w:rsidP="00EE0257">
            <w:pPr>
              <w:jc w:val="center"/>
              <w:rPr>
                <w:rFonts w:ascii="Times New Roman" w:hAnsi="Times New Roman" w:cs="Times New Roman"/>
                <w:kern w:val="26"/>
                <w:sz w:val="24"/>
                <w:szCs w:val="24"/>
              </w:rPr>
            </w:pPr>
            <w:r w:rsidRPr="00731835">
              <w:rPr>
                <w:rFonts w:ascii="Times New Roman" w:hAnsi="Times New Roman" w:cs="Times New Roman"/>
                <w:kern w:val="26"/>
                <w:sz w:val="24"/>
                <w:szCs w:val="24"/>
              </w:rPr>
              <w:t>государственного бюджетного учреждения социального обслуживания населения Рост</w:t>
            </w:r>
            <w:r>
              <w:rPr>
                <w:rFonts w:ascii="Times New Roman" w:hAnsi="Times New Roman" w:cs="Times New Roman"/>
                <w:kern w:val="26"/>
                <w:sz w:val="24"/>
                <w:szCs w:val="24"/>
              </w:rPr>
              <w:t xml:space="preserve">овской области « Социально-реабилитационного центра для несовершеннолетних </w:t>
            </w:r>
            <w:proofErr w:type="spellStart"/>
            <w:r>
              <w:rPr>
                <w:rFonts w:ascii="Times New Roman" w:hAnsi="Times New Roman" w:cs="Times New Roman"/>
                <w:kern w:val="26"/>
                <w:sz w:val="24"/>
                <w:szCs w:val="24"/>
              </w:rPr>
              <w:t>Заветинского</w:t>
            </w:r>
            <w:proofErr w:type="spellEnd"/>
            <w:r>
              <w:rPr>
                <w:rFonts w:ascii="Times New Roman" w:hAnsi="Times New Roman" w:cs="Times New Roman"/>
                <w:kern w:val="26"/>
                <w:sz w:val="24"/>
                <w:szCs w:val="24"/>
              </w:rPr>
              <w:t xml:space="preserve"> района»</w:t>
            </w:r>
            <w:r w:rsidRPr="00731835">
              <w:rPr>
                <w:rFonts w:ascii="Times New Roman" w:hAnsi="Times New Roman" w:cs="Times New Roman"/>
                <w:kern w:val="26"/>
                <w:sz w:val="24"/>
                <w:szCs w:val="24"/>
              </w:rPr>
              <w:t>»</w:t>
            </w:r>
          </w:p>
        </w:tc>
      </w:tr>
    </w:tbl>
    <w:p w:rsidR="00044A3C" w:rsidRPr="00731835" w:rsidRDefault="00044A3C" w:rsidP="00044A3C">
      <w:pPr>
        <w:pStyle w:val="a9"/>
        <w:numPr>
          <w:ilvl w:val="0"/>
          <w:numId w:val="2"/>
        </w:numPr>
        <w:suppressAutoHyphens/>
        <w:spacing w:before="40" w:beforeAutospacing="0" w:after="40" w:afterAutospacing="0"/>
        <w:jc w:val="center"/>
        <w:rPr>
          <w:rStyle w:val="a8"/>
        </w:rPr>
      </w:pPr>
      <w:r w:rsidRPr="00731835">
        <w:rPr>
          <w:rStyle w:val="a8"/>
        </w:rPr>
        <w:t>Общие положения</w:t>
      </w:r>
    </w:p>
    <w:p w:rsidR="00044A3C" w:rsidRPr="00731835" w:rsidRDefault="00044A3C" w:rsidP="00044A3C">
      <w:pPr>
        <w:pStyle w:val="a9"/>
        <w:spacing w:before="0" w:after="0"/>
        <w:jc w:val="both"/>
      </w:pPr>
      <w:r w:rsidRPr="00731835">
        <w:t xml:space="preserve">1.1. Настоящее Положение о предотвращении и урегулировании конфликтов интересов в </w:t>
      </w:r>
      <w:r w:rsidRPr="00731835">
        <w:rPr>
          <w:snapToGrid w:val="0"/>
        </w:rPr>
        <w:t xml:space="preserve">ГБУСОН РО </w:t>
      </w:r>
      <w:r>
        <w:rPr>
          <w:snapToGrid w:val="0"/>
        </w:rPr>
        <w:t xml:space="preserve">« СРЦ </w:t>
      </w:r>
      <w:proofErr w:type="spellStart"/>
      <w:r>
        <w:rPr>
          <w:snapToGrid w:val="0"/>
        </w:rPr>
        <w:t>Заветинского</w:t>
      </w:r>
      <w:proofErr w:type="spellEnd"/>
      <w:r>
        <w:rPr>
          <w:snapToGrid w:val="0"/>
        </w:rPr>
        <w:t xml:space="preserve"> района</w:t>
      </w:r>
      <w:r w:rsidRPr="00731835">
        <w:rPr>
          <w:snapToGrid w:val="0"/>
        </w:rPr>
        <w:t>»</w:t>
      </w:r>
      <w:r w:rsidRPr="00731835">
        <w:rPr>
          <w:rStyle w:val="a8"/>
        </w:rPr>
        <w:t xml:space="preserve"> </w:t>
      </w:r>
      <w:r w:rsidRPr="00731835">
        <w:t xml:space="preserve">(далее – Положение) разработано в соответствии с действующим законодательством РФ, Уставом </w:t>
      </w:r>
      <w:r w:rsidRPr="00731835">
        <w:rPr>
          <w:snapToGrid w:val="0"/>
        </w:rPr>
        <w:t>ГБУСОН РО «</w:t>
      </w:r>
      <w:r>
        <w:rPr>
          <w:snapToGrid w:val="0"/>
        </w:rPr>
        <w:t xml:space="preserve">СРЦ </w:t>
      </w:r>
      <w:proofErr w:type="spellStart"/>
      <w:r>
        <w:rPr>
          <w:snapToGrid w:val="0"/>
        </w:rPr>
        <w:t>Заветинского</w:t>
      </w:r>
      <w:proofErr w:type="spellEnd"/>
      <w:r>
        <w:rPr>
          <w:snapToGrid w:val="0"/>
        </w:rPr>
        <w:t xml:space="preserve"> района</w:t>
      </w:r>
      <w:r w:rsidRPr="00731835">
        <w:rPr>
          <w:snapToGrid w:val="0"/>
        </w:rPr>
        <w:t>»</w:t>
      </w:r>
      <w:r w:rsidRPr="00731835">
        <w:rPr>
          <w:rStyle w:val="a8"/>
        </w:rPr>
        <w:t xml:space="preserve"> </w:t>
      </w:r>
      <w:r w:rsidRPr="00731835">
        <w:t>(далее – Учреждение), локальными нормативными правовыми актами учреждения.</w:t>
      </w:r>
    </w:p>
    <w:p w:rsidR="00044A3C" w:rsidRPr="00731835" w:rsidRDefault="00044A3C" w:rsidP="00044A3C">
      <w:pPr>
        <w:pStyle w:val="a9"/>
        <w:spacing w:before="0" w:after="0"/>
        <w:jc w:val="both"/>
        <w:rPr>
          <w:b/>
          <w:bCs/>
        </w:rPr>
      </w:pPr>
      <w:r w:rsidRPr="00731835">
        <w:t xml:space="preserve">1.2. </w:t>
      </w:r>
      <w:proofErr w:type="gramStart"/>
      <w:r w:rsidRPr="00731835">
        <w:t>Настоящее Положение разработано в соответствии с требованиями Федерального закона от 25 декабря 2008 г. № 273-ФЗ                           «О противодействии коррупции», «Методическими рекомендациями по разработке и принятию организациями мер по предупреждению и противодействию коррупции» Министерства труда и социальной защиты Российской Федерации от 08 ноября 2013 г., Трудовым кодексом Российской Федерации, локальными нормативными актами Учреждения.</w:t>
      </w:r>
      <w:proofErr w:type="gramEnd"/>
    </w:p>
    <w:p w:rsidR="00044A3C" w:rsidRPr="00731835" w:rsidRDefault="00044A3C" w:rsidP="00044A3C">
      <w:pPr>
        <w:pStyle w:val="a9"/>
        <w:spacing w:before="0" w:after="0"/>
        <w:jc w:val="both"/>
      </w:pPr>
      <w:r w:rsidRPr="00731835">
        <w:t xml:space="preserve">13. </w:t>
      </w:r>
      <w:proofErr w:type="gramStart"/>
      <w:r w:rsidRPr="00731835">
        <w:t>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должностного лица и правами и законными интересами Учреждения, способное привести к причинению вреда правам и законным интересам Учреждения.</w:t>
      </w:r>
      <w:proofErr w:type="gramEnd"/>
    </w:p>
    <w:p w:rsidR="00044A3C" w:rsidRPr="00731835" w:rsidRDefault="00044A3C" w:rsidP="00044A3C">
      <w:pPr>
        <w:shd w:val="clear" w:color="auto" w:fill="FFFFFF"/>
        <w:jc w:val="both"/>
        <w:rPr>
          <w:rFonts w:ascii="Times New Roman" w:hAnsi="Times New Roman" w:cs="Times New Roman"/>
          <w:sz w:val="24"/>
          <w:szCs w:val="24"/>
        </w:rPr>
      </w:pPr>
      <w:r w:rsidRPr="00731835">
        <w:rPr>
          <w:rFonts w:ascii="Times New Roman" w:hAnsi="Times New Roman" w:cs="Times New Roman"/>
          <w:sz w:val="24"/>
          <w:szCs w:val="24"/>
        </w:rPr>
        <w:t>1.4. Основной целью Положения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w:t>
      </w:r>
    </w:p>
    <w:p w:rsidR="00044A3C" w:rsidRPr="00731835" w:rsidRDefault="00044A3C" w:rsidP="00044A3C">
      <w:pPr>
        <w:shd w:val="clear" w:color="auto" w:fill="FFFFFF"/>
        <w:jc w:val="both"/>
        <w:rPr>
          <w:rFonts w:ascii="Times New Roman" w:hAnsi="Times New Roman" w:cs="Times New Roman"/>
          <w:sz w:val="24"/>
          <w:szCs w:val="24"/>
        </w:rPr>
      </w:pPr>
      <w:r w:rsidRPr="00731835">
        <w:rPr>
          <w:rFonts w:ascii="Times New Roman" w:hAnsi="Times New Roman" w:cs="Times New Roman"/>
          <w:sz w:val="24"/>
          <w:szCs w:val="24"/>
        </w:rPr>
        <w:t>1.5 Основной задачей Положения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044A3C" w:rsidRPr="00731835" w:rsidRDefault="00044A3C" w:rsidP="00044A3C">
      <w:pPr>
        <w:pStyle w:val="a9"/>
        <w:spacing w:before="0" w:after="0"/>
        <w:jc w:val="both"/>
      </w:pPr>
      <w:r w:rsidRPr="00731835">
        <w:t>1.6. Под личной заинтересованностью должностного лица, которая влияет или может повлиять на надлежащее исполнение им должностных (служебных) обязанностей, понимается возможность получения должностным лицом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44A3C" w:rsidRPr="00731835" w:rsidRDefault="00044A3C" w:rsidP="00044A3C">
      <w:pPr>
        <w:pStyle w:val="a9"/>
        <w:spacing w:before="0" w:after="0"/>
        <w:jc w:val="both"/>
      </w:pPr>
      <w:r w:rsidRPr="00731835">
        <w:t xml:space="preserve">1.7. Положением определяются виды конфликтов интересов, причины (условия) возникновения конфликтов интересов, мероприятия по их выявлению, предотвращению и урегулированию в целях исключения возможности вовлечения Учреждения в </w:t>
      </w:r>
      <w:r w:rsidRPr="00731835">
        <w:lastRenderedPageBreak/>
        <w:t xml:space="preserve">противозаконные финансовые операции, порядок контроля над исполнением настоящего Положения. </w:t>
      </w:r>
    </w:p>
    <w:p w:rsidR="00044A3C" w:rsidRPr="00731835" w:rsidRDefault="00044A3C" w:rsidP="00044A3C">
      <w:pPr>
        <w:pStyle w:val="a9"/>
        <w:spacing w:before="0" w:after="0"/>
        <w:ind w:left="360"/>
        <w:rPr>
          <w:rStyle w:val="a8"/>
        </w:rPr>
      </w:pPr>
    </w:p>
    <w:p w:rsidR="00044A3C" w:rsidRPr="00731835" w:rsidRDefault="00044A3C" w:rsidP="00044A3C">
      <w:pPr>
        <w:pStyle w:val="a9"/>
        <w:spacing w:before="0" w:after="0"/>
        <w:ind w:left="360"/>
        <w:jc w:val="center"/>
        <w:rPr>
          <w:rStyle w:val="a8"/>
        </w:rPr>
      </w:pPr>
      <w:r w:rsidRPr="00731835">
        <w:rPr>
          <w:rStyle w:val="a8"/>
        </w:rPr>
        <w:t>2. Виды конфликтов интересов</w:t>
      </w:r>
    </w:p>
    <w:p w:rsidR="00044A3C" w:rsidRPr="00731835" w:rsidRDefault="00044A3C" w:rsidP="00044A3C">
      <w:pPr>
        <w:pStyle w:val="a9"/>
        <w:spacing w:before="0" w:after="0"/>
        <w:ind w:left="360"/>
        <w:rPr>
          <w:rStyle w:val="a8"/>
        </w:rPr>
      </w:pPr>
    </w:p>
    <w:p w:rsidR="00044A3C" w:rsidRPr="00731835" w:rsidRDefault="00044A3C" w:rsidP="00044A3C">
      <w:pPr>
        <w:pStyle w:val="a9"/>
        <w:spacing w:before="0" w:after="0"/>
        <w:jc w:val="both"/>
      </w:pPr>
      <w:r w:rsidRPr="00731835">
        <w:t xml:space="preserve">2.1. </w:t>
      </w:r>
      <w:proofErr w:type="gramStart"/>
      <w:r w:rsidRPr="00731835">
        <w:t>При осуществлении своей деятельности возможно возникновение конфликтов интересов в силу противоречия между имущественными или иными интересами Учреждения (администрации, должностных лиц и сотрудников) и имущественными или иными интересами контрагентов, а также противоречие между личной заинтересованностью сотрудников, его должностных лиц, и законными интересами самого Учреждения, его контрагентов, когда в результате действия (бездействия) администрации и/или его сотрудников могут быть допущены случаи нарушения</w:t>
      </w:r>
      <w:proofErr w:type="gramEnd"/>
      <w:r w:rsidRPr="00731835">
        <w:t xml:space="preserve"> прав и законных интересов контрагентов, а также нанесения убытков Учреждению.</w:t>
      </w:r>
    </w:p>
    <w:p w:rsidR="00044A3C" w:rsidRPr="00731835" w:rsidRDefault="00044A3C" w:rsidP="00044A3C">
      <w:pPr>
        <w:autoSpaceDE w:val="0"/>
        <w:autoSpaceDN w:val="0"/>
        <w:adjustRightInd w:val="0"/>
        <w:jc w:val="both"/>
        <w:rPr>
          <w:rFonts w:ascii="Times New Roman" w:hAnsi="Times New Roman" w:cs="Times New Roman"/>
          <w:sz w:val="24"/>
          <w:szCs w:val="24"/>
        </w:rPr>
      </w:pPr>
      <w:proofErr w:type="gramStart"/>
      <w:r w:rsidRPr="00731835">
        <w:rPr>
          <w:rFonts w:ascii="Times New Roman" w:hAnsi="Times New Roman" w:cs="Times New Roman"/>
          <w:b/>
          <w:bCs/>
          <w:sz w:val="24"/>
          <w:szCs w:val="24"/>
        </w:rPr>
        <w:t>Конфликт интересов</w:t>
      </w:r>
      <w:r w:rsidRPr="00731835">
        <w:rPr>
          <w:rFonts w:ascii="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731835">
        <w:rPr>
          <w:rFonts w:ascii="Times New Roman" w:hAnsi="Times New Roman" w:cs="Times New Roman"/>
          <w:sz w:val="24"/>
          <w:szCs w:val="24"/>
        </w:rPr>
        <w:t xml:space="preserve"> (представителем организации) которой он является.</w:t>
      </w:r>
    </w:p>
    <w:p w:rsidR="00044A3C" w:rsidRPr="00731835" w:rsidRDefault="00044A3C" w:rsidP="00044A3C">
      <w:pPr>
        <w:ind w:firstLine="708"/>
        <w:jc w:val="both"/>
        <w:rPr>
          <w:rFonts w:ascii="Times New Roman" w:hAnsi="Times New Roman" w:cs="Times New Roman"/>
          <w:sz w:val="24"/>
          <w:szCs w:val="24"/>
        </w:rPr>
      </w:pPr>
      <w:r w:rsidRPr="00731835">
        <w:rPr>
          <w:rFonts w:ascii="Times New Roman" w:hAnsi="Times New Roman" w:cs="Times New Roman"/>
          <w:b/>
          <w:bCs/>
          <w:sz w:val="24"/>
          <w:szCs w:val="24"/>
        </w:rPr>
        <w:t>Личная заинтересованность работника (представителя организации) –</w:t>
      </w:r>
      <w:r w:rsidRPr="00731835">
        <w:rPr>
          <w:rFonts w:ascii="Times New Roman" w:hAnsi="Times New Roman" w:cs="Times New Roman"/>
          <w:sz w:val="24"/>
          <w:szCs w:val="24"/>
        </w:rPr>
        <w:t xml:space="preserve">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44A3C" w:rsidRPr="00731835" w:rsidRDefault="00044A3C" w:rsidP="00044A3C">
      <w:pPr>
        <w:pStyle w:val="a9"/>
        <w:spacing w:before="0" w:after="0"/>
        <w:jc w:val="both"/>
      </w:pPr>
      <w:r w:rsidRPr="00731835">
        <w:t>2.2. Любое разногласие или спор при осуществлении деятельности  между Учреждением и/или его сотрудником, которые возникли в связи с участием контрагента, либо разногласие или спор между контрагентами, если это затрагивает интересы Учреждения, по своей сути представляет собой также разновидность конфликта интересов, так как затрагивает или может затронуть отношения внутри Учреждения.</w:t>
      </w:r>
    </w:p>
    <w:p w:rsidR="00044A3C" w:rsidRPr="00731835" w:rsidRDefault="00044A3C" w:rsidP="00044A3C">
      <w:pPr>
        <w:pStyle w:val="a9"/>
        <w:spacing w:before="0" w:after="0"/>
        <w:jc w:val="both"/>
      </w:pPr>
      <w:r w:rsidRPr="00731835">
        <w:t>2.3. В настоящем Положении рассматриваются следующие случаи возникновения конфликтов интересов:</w:t>
      </w:r>
    </w:p>
    <w:p w:rsidR="00044A3C" w:rsidRPr="00731835" w:rsidRDefault="00044A3C" w:rsidP="00044A3C">
      <w:pPr>
        <w:pStyle w:val="a9"/>
        <w:spacing w:before="0" w:after="0"/>
        <w:jc w:val="both"/>
      </w:pPr>
      <w:r w:rsidRPr="00731835">
        <w:t>•  между администрацией, должностными лицами, сотрудниками  и контрагентами Учреждения;</w:t>
      </w:r>
    </w:p>
    <w:p w:rsidR="00044A3C" w:rsidRPr="00731835" w:rsidRDefault="00044A3C" w:rsidP="00044A3C">
      <w:pPr>
        <w:pStyle w:val="a9"/>
        <w:spacing w:before="0" w:after="0"/>
        <w:jc w:val="both"/>
      </w:pPr>
      <w:r w:rsidRPr="00731835">
        <w:t>• между Учреждением и должностными лицами, сотрудниками при осуществлении ими служебных обязанностей.</w:t>
      </w:r>
    </w:p>
    <w:p w:rsidR="00044A3C" w:rsidRPr="00731835" w:rsidRDefault="00044A3C" w:rsidP="00044A3C">
      <w:pPr>
        <w:pStyle w:val="a9"/>
        <w:spacing w:before="0" w:after="0"/>
        <w:jc w:val="center"/>
        <w:rPr>
          <w:rStyle w:val="a8"/>
        </w:rPr>
      </w:pPr>
    </w:p>
    <w:p w:rsidR="00044A3C" w:rsidRPr="00731835" w:rsidRDefault="00044A3C" w:rsidP="00044A3C">
      <w:pPr>
        <w:pStyle w:val="a9"/>
        <w:spacing w:before="0" w:after="0"/>
        <w:jc w:val="center"/>
        <w:rPr>
          <w:rStyle w:val="a8"/>
        </w:rPr>
      </w:pPr>
      <w:r w:rsidRPr="00731835">
        <w:rPr>
          <w:rStyle w:val="a8"/>
        </w:rPr>
        <w:lastRenderedPageBreak/>
        <w:t>3. Причины (условия) возникновения конфликта интересов</w:t>
      </w:r>
    </w:p>
    <w:p w:rsidR="00044A3C" w:rsidRPr="00731835" w:rsidRDefault="00044A3C" w:rsidP="00044A3C">
      <w:pPr>
        <w:pStyle w:val="a9"/>
        <w:spacing w:before="0" w:after="0"/>
        <w:jc w:val="center"/>
        <w:rPr>
          <w:rStyle w:val="a8"/>
        </w:rPr>
      </w:pPr>
    </w:p>
    <w:p w:rsidR="00044A3C" w:rsidRPr="00731835" w:rsidRDefault="00044A3C" w:rsidP="00044A3C">
      <w:pPr>
        <w:pStyle w:val="a9"/>
        <w:spacing w:before="0" w:after="0"/>
        <w:jc w:val="both"/>
      </w:pPr>
      <w:r w:rsidRPr="00731835">
        <w:t xml:space="preserve">3.1. Конфликт интересов может иметь неблагоприятные последствия, если работник Учреждения позволяет </w:t>
      </w:r>
      <w:proofErr w:type="gramStart"/>
      <w:r w:rsidRPr="00731835">
        <w:t>частному</w:t>
      </w:r>
      <w:proofErr w:type="gramEnd"/>
      <w:r w:rsidRPr="00731835">
        <w:t xml:space="preserve"> либо иному интересу, действию извне, влиять на объективность его суждения и действия от имени Учреждения, конкурировать против Учреждения по любым сделкам, снижать эффективность, с которой он исполняет свои должностные обязанности, повышать риски по проводимым Учреждения сделкам, наносить вред финансовому положению или профессиональной репутации Учреждения.    </w:t>
      </w:r>
    </w:p>
    <w:p w:rsidR="00044A3C" w:rsidRPr="00731835" w:rsidRDefault="00044A3C" w:rsidP="00044A3C">
      <w:pPr>
        <w:pStyle w:val="a9"/>
        <w:spacing w:before="0" w:after="0"/>
        <w:jc w:val="both"/>
      </w:pPr>
      <w:r w:rsidRPr="00731835">
        <w:t>3.2. Конфликты интересов могут возникать в процессе осуществления деятельности Учреждения между администрацией, должностными лицами, сотрудниками и контрагентами Учреждения в результате:</w:t>
      </w:r>
    </w:p>
    <w:p w:rsidR="00044A3C" w:rsidRPr="00731835" w:rsidRDefault="00044A3C" w:rsidP="00044A3C">
      <w:pPr>
        <w:pStyle w:val="a9"/>
        <w:spacing w:before="0" w:after="0"/>
        <w:jc w:val="both"/>
      </w:pPr>
      <w:r w:rsidRPr="00731835">
        <w:t>3.2.1. несоблюдения администрацией, должностными лицами и сотрудниками Учреждения законодательства, Устава и локальных нормативных правовых актов, в том числе по разграничению полномочий;</w:t>
      </w:r>
    </w:p>
    <w:p w:rsidR="00044A3C" w:rsidRPr="00731835" w:rsidRDefault="00044A3C" w:rsidP="00044A3C">
      <w:pPr>
        <w:pStyle w:val="a9"/>
        <w:spacing w:before="0" w:after="0"/>
        <w:jc w:val="both"/>
      </w:pPr>
      <w:proofErr w:type="gramStart"/>
      <w:r w:rsidRPr="00731835">
        <w:t xml:space="preserve">3.2.2. совмещения одним и тем же работником Учреждения функций по совершению сделок, оформлению (подписанию) первичных учетных документов, на основании которых осуществляются записи по счетам бухгалтерского учета (расчетные, мемориальные, кассовые, </w:t>
      </w:r>
      <w:proofErr w:type="spellStart"/>
      <w:r w:rsidRPr="00731835">
        <w:t>внебалансовые</w:t>
      </w:r>
      <w:proofErr w:type="spellEnd"/>
      <w:r w:rsidRPr="00731835">
        <w:t xml:space="preserve"> документы), отражению сделок в бухгалтерском учете, контролю за ними, по оценке достоверности и полноты документов, предоставляемых при заключении договора, и последующему мониторингу финансового состояния контрагента;</w:t>
      </w:r>
      <w:proofErr w:type="gramEnd"/>
    </w:p>
    <w:p w:rsidR="00044A3C" w:rsidRPr="00731835" w:rsidRDefault="00044A3C" w:rsidP="00044A3C">
      <w:pPr>
        <w:pStyle w:val="a9"/>
        <w:spacing w:before="0" w:after="0"/>
        <w:jc w:val="both"/>
      </w:pPr>
      <w:r w:rsidRPr="00731835">
        <w:t>3.2.3. совмещения одним и тем же работником Учреждения функций по санкционированию перечисления (выдачи) денежных средств и осуществлению их фактического перечисления (выдачи);</w:t>
      </w:r>
    </w:p>
    <w:p w:rsidR="00044A3C" w:rsidRPr="00731835" w:rsidRDefault="00044A3C" w:rsidP="00044A3C">
      <w:pPr>
        <w:pStyle w:val="a9"/>
        <w:spacing w:before="0" w:after="0"/>
        <w:jc w:val="both"/>
      </w:pPr>
      <w:r w:rsidRPr="00731835">
        <w:t>3.2.4. совмещения одним и тем же работником Учреждения функций администрирования автоматизированных систем с возможностью отражения сделок в бухгалтерском учете с использованием данных автоматизированных систем;</w:t>
      </w:r>
    </w:p>
    <w:p w:rsidR="00044A3C" w:rsidRPr="00731835" w:rsidRDefault="00044A3C" w:rsidP="00044A3C">
      <w:pPr>
        <w:pStyle w:val="a9"/>
        <w:spacing w:before="0" w:after="0"/>
        <w:jc w:val="both"/>
      </w:pPr>
      <w:r w:rsidRPr="00731835">
        <w:t>3.2.5. совмещения одним и тем же работником Учреждения функций по ведению счетов, на которых отражаются операции контрагентов Учреждения и счетов, отражающих собственную финансовую и хозяйственную деятельность Учреждения;</w:t>
      </w:r>
    </w:p>
    <w:p w:rsidR="00044A3C" w:rsidRPr="00731835" w:rsidRDefault="00044A3C" w:rsidP="00044A3C">
      <w:pPr>
        <w:pStyle w:val="a9"/>
        <w:spacing w:before="0" w:after="0"/>
        <w:jc w:val="both"/>
      </w:pPr>
      <w:r w:rsidRPr="00731835">
        <w:t xml:space="preserve">3.2.6. осуществления одним работником Учреждения сделок за счет и по поручению контрагента и за счет средств Учреждения;  </w:t>
      </w:r>
    </w:p>
    <w:p w:rsidR="00044A3C" w:rsidRPr="00731835" w:rsidRDefault="00044A3C" w:rsidP="00044A3C">
      <w:pPr>
        <w:pStyle w:val="a9"/>
        <w:spacing w:before="0" w:after="0"/>
        <w:jc w:val="both"/>
      </w:pPr>
      <w:r w:rsidRPr="00731835">
        <w:t>3.2.7. несоблюдения принципа приоритета интересов Учреждения и его контрагентов перед личными интересами, злоупотребление служебным положением в личных целях;</w:t>
      </w:r>
    </w:p>
    <w:p w:rsidR="00044A3C" w:rsidRPr="00731835" w:rsidRDefault="00044A3C" w:rsidP="00044A3C">
      <w:pPr>
        <w:pStyle w:val="a9"/>
        <w:spacing w:before="0" w:after="0"/>
        <w:jc w:val="both"/>
      </w:pPr>
    </w:p>
    <w:p w:rsidR="00044A3C" w:rsidRPr="00731835" w:rsidRDefault="00044A3C" w:rsidP="00044A3C">
      <w:pPr>
        <w:pStyle w:val="a9"/>
        <w:spacing w:before="0" w:after="0"/>
        <w:jc w:val="both"/>
      </w:pPr>
      <w:r w:rsidRPr="00731835">
        <w:t>3.2.8. несоблюдения норм делового общения и принципов профессиональной этики;</w:t>
      </w:r>
    </w:p>
    <w:p w:rsidR="00044A3C" w:rsidRPr="00731835" w:rsidRDefault="00044A3C" w:rsidP="00044A3C">
      <w:pPr>
        <w:pStyle w:val="a9"/>
        <w:spacing w:before="0" w:after="0"/>
        <w:jc w:val="both"/>
      </w:pPr>
      <w:r w:rsidRPr="00731835">
        <w:t>3.2.9. несоблюдения внутренних лимитов Учреждения при проведении сделок;</w:t>
      </w:r>
    </w:p>
    <w:p w:rsidR="00044A3C" w:rsidRPr="00731835" w:rsidRDefault="00044A3C" w:rsidP="00044A3C">
      <w:pPr>
        <w:pStyle w:val="a9"/>
        <w:spacing w:before="0" w:after="0"/>
        <w:jc w:val="both"/>
      </w:pPr>
      <w:r w:rsidRPr="00731835">
        <w:t>3.2.10. ведения собственной коммерческой деятельности;</w:t>
      </w:r>
    </w:p>
    <w:p w:rsidR="00044A3C" w:rsidRPr="00731835" w:rsidRDefault="00044A3C" w:rsidP="00044A3C">
      <w:pPr>
        <w:pStyle w:val="a9"/>
        <w:spacing w:before="0" w:after="0"/>
        <w:jc w:val="both"/>
      </w:pPr>
      <w:r w:rsidRPr="00731835">
        <w:lastRenderedPageBreak/>
        <w:t>3.2.11. предоставления деловых возможностей другим компаниям в ущерб интересам Учреждения в силу личных интересов.</w:t>
      </w:r>
    </w:p>
    <w:p w:rsidR="00044A3C" w:rsidRPr="00731835" w:rsidRDefault="00044A3C" w:rsidP="00044A3C">
      <w:pPr>
        <w:pStyle w:val="a9"/>
        <w:spacing w:before="0" w:after="0"/>
        <w:jc w:val="both"/>
      </w:pPr>
      <w:r w:rsidRPr="00731835">
        <w:t>3.3. Угроза конфликта интересов может отсутствовать, если:</w:t>
      </w:r>
    </w:p>
    <w:p w:rsidR="00044A3C" w:rsidRPr="00731835" w:rsidRDefault="00044A3C" w:rsidP="00044A3C">
      <w:pPr>
        <w:pStyle w:val="a9"/>
        <w:spacing w:before="0" w:after="0"/>
        <w:jc w:val="both"/>
      </w:pPr>
      <w:proofErr w:type="gramStart"/>
      <w:r w:rsidRPr="00731835">
        <w:t>3.3.1. занимаемая работником Учреждения  должность, характер выполняемой им в рамках его должностных обязанностей деятельности не позволяет ему единолично определять и (или) влиять на параметры сделки, в отношении которой у него имеется, или может возникнуть потенциальная область конфликта интересов, непосредственно конфликт интересов;</w:t>
      </w:r>
      <w:proofErr w:type="gramEnd"/>
    </w:p>
    <w:p w:rsidR="00044A3C" w:rsidRPr="00731835" w:rsidRDefault="00044A3C" w:rsidP="00044A3C">
      <w:pPr>
        <w:pStyle w:val="a9"/>
        <w:spacing w:before="0" w:after="0"/>
        <w:jc w:val="both"/>
      </w:pPr>
      <w:r w:rsidRPr="00731835">
        <w:t>3.3.2. личные, профессиональные качества работника Учреждения, его репутация позволяют не рассматривать ситуацию с его участием, как конфликт интересов.</w:t>
      </w:r>
    </w:p>
    <w:p w:rsidR="00044A3C" w:rsidRPr="00731835" w:rsidRDefault="00044A3C" w:rsidP="00044A3C">
      <w:pPr>
        <w:pStyle w:val="a9"/>
        <w:spacing w:before="0" w:after="0"/>
        <w:jc w:val="center"/>
        <w:rPr>
          <w:rStyle w:val="a8"/>
        </w:rPr>
      </w:pPr>
    </w:p>
    <w:p w:rsidR="00044A3C" w:rsidRPr="00731835" w:rsidRDefault="00044A3C" w:rsidP="00044A3C">
      <w:pPr>
        <w:pStyle w:val="a9"/>
        <w:spacing w:before="0" w:after="0"/>
        <w:jc w:val="center"/>
        <w:rPr>
          <w:rStyle w:val="a8"/>
        </w:rPr>
      </w:pPr>
      <w:r w:rsidRPr="00731835">
        <w:rPr>
          <w:rStyle w:val="a8"/>
        </w:rPr>
        <w:t>4. Предотвращение конфликта интересов</w:t>
      </w:r>
    </w:p>
    <w:p w:rsidR="00044A3C" w:rsidRPr="00731835" w:rsidRDefault="00044A3C" w:rsidP="00044A3C">
      <w:pPr>
        <w:pStyle w:val="a9"/>
        <w:spacing w:before="0" w:after="0"/>
        <w:jc w:val="center"/>
        <w:rPr>
          <w:rStyle w:val="a8"/>
        </w:rPr>
      </w:pPr>
    </w:p>
    <w:p w:rsidR="00044A3C" w:rsidRPr="00731835" w:rsidRDefault="00044A3C" w:rsidP="00044A3C">
      <w:pPr>
        <w:pStyle w:val="a9"/>
        <w:spacing w:before="0" w:after="0"/>
        <w:jc w:val="both"/>
      </w:pPr>
      <w:r w:rsidRPr="00731835">
        <w:t>4.1. В целях исполнения требований Учреждения по организации внутреннего контроля, поддержания высокой деловой репутации Учреждения локальными нормативными правовыми актами, настоящим Положением устанавливаются требования по предотвращению и урегулированию конфликта интересов, к которым относятся установленные меры, действия и порядок, обязательные для исполнения администрацией Учреждения, его должностными лицами и сотрудниками.</w:t>
      </w:r>
    </w:p>
    <w:p w:rsidR="00044A3C" w:rsidRPr="00731835" w:rsidRDefault="00044A3C" w:rsidP="00044A3C">
      <w:pPr>
        <w:pStyle w:val="a9"/>
        <w:spacing w:before="0" w:after="0"/>
        <w:jc w:val="both"/>
      </w:pPr>
      <w:r w:rsidRPr="00731835">
        <w:t>4.2.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органов Учреждения, информирование ответственного по урегулированию конфликта интересов по существу.</w:t>
      </w:r>
    </w:p>
    <w:p w:rsidR="00044A3C" w:rsidRPr="00731835" w:rsidRDefault="00044A3C" w:rsidP="00044A3C">
      <w:pPr>
        <w:pStyle w:val="a9"/>
        <w:spacing w:before="0" w:after="0"/>
        <w:jc w:val="both"/>
      </w:pPr>
      <w:r w:rsidRPr="00731835">
        <w:t>4.3. Меры по недопущению возникновения конфликта интересов должностных лиц Учреждения, администрации, сотрудников при осуществлении ими служебных обязанностей направлены на исключение возможности получения ими лично или через своего представителя материальной и/или иной выгоды с использованием служебных полномочий при заключении сделок/совершении операций.</w:t>
      </w:r>
    </w:p>
    <w:p w:rsidR="00044A3C" w:rsidRPr="00731835" w:rsidRDefault="00044A3C" w:rsidP="00044A3C">
      <w:pPr>
        <w:pStyle w:val="a9"/>
        <w:spacing w:before="0" w:after="0"/>
        <w:jc w:val="both"/>
      </w:pPr>
      <w:r w:rsidRPr="00731835">
        <w:t>4.4. Основными мерами по предотвращению конфликтов интересов при осуществлении деятельности Учреждения являются:</w:t>
      </w:r>
    </w:p>
    <w:p w:rsidR="00044A3C" w:rsidRPr="00731835" w:rsidRDefault="00044A3C" w:rsidP="00044A3C">
      <w:pPr>
        <w:pStyle w:val="a9"/>
        <w:spacing w:before="0" w:after="0"/>
        <w:jc w:val="both"/>
      </w:pPr>
      <w:r w:rsidRPr="00731835">
        <w:t>4.4.1. строгое соблюдение администрацией, должностными лицами и сотрудниками Учреждения  процедур совершения операций и сделок, установленных законодательством, Уставом и иными локальными нормативными правовыми актами, должностными инструкциями;</w:t>
      </w:r>
    </w:p>
    <w:p w:rsidR="00044A3C" w:rsidRPr="00731835" w:rsidRDefault="00044A3C" w:rsidP="00044A3C">
      <w:pPr>
        <w:pStyle w:val="a9"/>
        <w:spacing w:before="0" w:after="0"/>
        <w:jc w:val="both"/>
      </w:pPr>
    </w:p>
    <w:p w:rsidR="00044A3C" w:rsidRPr="00731835" w:rsidRDefault="00044A3C" w:rsidP="00044A3C">
      <w:pPr>
        <w:pStyle w:val="a9"/>
        <w:spacing w:before="0" w:after="0"/>
        <w:jc w:val="both"/>
      </w:pPr>
      <w:r w:rsidRPr="00731835">
        <w:t>4.4.2. утверждение и поддержание организационной структуры Учреждения, которая четко разграничивает сферы ответственности, полномочий и отчетности;</w:t>
      </w:r>
    </w:p>
    <w:p w:rsidR="00044A3C" w:rsidRPr="00731835" w:rsidRDefault="00044A3C" w:rsidP="00044A3C">
      <w:pPr>
        <w:pStyle w:val="a9"/>
        <w:spacing w:before="0" w:after="0"/>
        <w:jc w:val="both"/>
      </w:pPr>
      <w:r w:rsidRPr="00731835">
        <w:lastRenderedPageBreak/>
        <w:t>4.4.3. распределение полномочий по управлению Учреждением распределением обязанностей между директором и заместителем директора;</w:t>
      </w:r>
    </w:p>
    <w:p w:rsidR="00044A3C" w:rsidRPr="00731835" w:rsidRDefault="00044A3C" w:rsidP="00044A3C">
      <w:pPr>
        <w:pStyle w:val="a9"/>
        <w:spacing w:before="0" w:after="0"/>
        <w:jc w:val="both"/>
      </w:pPr>
      <w:r w:rsidRPr="00731835">
        <w:t>4.4.4. предоставление доверенностей на совершение отдельных видов операций (сделок) определенному кругу работников Учреждения;</w:t>
      </w:r>
    </w:p>
    <w:p w:rsidR="00044A3C" w:rsidRPr="00731835" w:rsidRDefault="00044A3C" w:rsidP="00044A3C">
      <w:pPr>
        <w:pStyle w:val="a9"/>
        <w:spacing w:before="0" w:after="0"/>
        <w:jc w:val="both"/>
      </w:pPr>
      <w:r w:rsidRPr="00731835">
        <w:t>4.4.5.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преступлений и осуществления иных противоправных действий при совершении Учреждением операций и других сделок;</w:t>
      </w:r>
    </w:p>
    <w:p w:rsidR="00044A3C" w:rsidRPr="00731835" w:rsidRDefault="00044A3C" w:rsidP="00044A3C">
      <w:pPr>
        <w:pStyle w:val="a9"/>
        <w:spacing w:before="0" w:after="0"/>
        <w:jc w:val="both"/>
      </w:pPr>
      <w:r w:rsidRPr="00731835">
        <w:t>4.4.6. запрет на использование, а также передачу информации, которая составляет служебную или коммерческую тайну Учреждения, для заключения сделок третьими лицами;</w:t>
      </w:r>
    </w:p>
    <w:p w:rsidR="00044A3C" w:rsidRPr="00731835" w:rsidRDefault="00044A3C" w:rsidP="00044A3C">
      <w:pPr>
        <w:pStyle w:val="a9"/>
        <w:spacing w:before="0" w:after="0"/>
        <w:jc w:val="both"/>
      </w:pPr>
      <w:r w:rsidRPr="00731835">
        <w:t>4.4.7. внедрение многоуровневой системы внутреннего контроля.</w:t>
      </w:r>
    </w:p>
    <w:p w:rsidR="00044A3C" w:rsidRPr="00731835" w:rsidRDefault="00044A3C" w:rsidP="00044A3C">
      <w:pPr>
        <w:pStyle w:val="a9"/>
        <w:spacing w:before="0" w:after="0"/>
        <w:jc w:val="both"/>
      </w:pPr>
      <w:r w:rsidRPr="00731835">
        <w:t>4.5. В целях предотвращения конфликта интересов администрация, должностные лица и сотрудники обязаны:</w:t>
      </w:r>
    </w:p>
    <w:p w:rsidR="00044A3C" w:rsidRPr="00731835" w:rsidRDefault="00044A3C" w:rsidP="00044A3C">
      <w:pPr>
        <w:pStyle w:val="a9"/>
        <w:spacing w:before="0" w:after="0"/>
        <w:jc w:val="both"/>
      </w:pPr>
      <w:r w:rsidRPr="00731835">
        <w:t>4.5.1. соблюдать требования законодательства РФ, Устава, локальных нормативных правовых актов, настоящего Положения;</w:t>
      </w:r>
    </w:p>
    <w:p w:rsidR="00044A3C" w:rsidRPr="00731835" w:rsidRDefault="00044A3C" w:rsidP="00044A3C">
      <w:pPr>
        <w:pStyle w:val="a9"/>
        <w:spacing w:before="0" w:after="0"/>
        <w:jc w:val="both"/>
      </w:pPr>
      <w:r w:rsidRPr="00731835">
        <w:t>4.5.2. воздерживаться от совершения действий и принятия решений, которые могут привести к возникновению конфликта интересов.</w:t>
      </w:r>
    </w:p>
    <w:p w:rsidR="00044A3C" w:rsidRPr="00731835" w:rsidRDefault="00044A3C" w:rsidP="00044A3C">
      <w:pPr>
        <w:pStyle w:val="a9"/>
        <w:spacing w:before="0" w:after="0"/>
        <w:jc w:val="both"/>
      </w:pPr>
      <w:r w:rsidRPr="00731835">
        <w:t>4.5.3. исключить возможность вовлечения Учреждения, его должностных лиц и сотрудников в осуществление противоправной деятельности, в том числе в легализацию (отмывание) доходов, полученных преступным путем и финансированию терроризма;</w:t>
      </w:r>
    </w:p>
    <w:p w:rsidR="00044A3C" w:rsidRPr="00731835" w:rsidRDefault="00044A3C" w:rsidP="00044A3C">
      <w:pPr>
        <w:pStyle w:val="a9"/>
        <w:spacing w:before="0" w:after="0"/>
        <w:jc w:val="both"/>
      </w:pPr>
      <w:r w:rsidRPr="00731835">
        <w:t>4.5.4. обеспечивать максимально возможную результативность при совершении операций и других сделок Учреждения;</w:t>
      </w:r>
    </w:p>
    <w:p w:rsidR="00044A3C" w:rsidRPr="00731835" w:rsidRDefault="00044A3C" w:rsidP="00044A3C">
      <w:pPr>
        <w:pStyle w:val="a9"/>
        <w:spacing w:before="0" w:after="0"/>
        <w:jc w:val="both"/>
      </w:pPr>
      <w:r w:rsidRPr="00731835">
        <w:t>4.5.5. не совершать крупные сделки и сделки с заинтересованностью без предварительного одобрения их уполномоченными органами Учреждения;</w:t>
      </w:r>
    </w:p>
    <w:p w:rsidR="00044A3C" w:rsidRPr="00731835" w:rsidRDefault="00044A3C" w:rsidP="00044A3C">
      <w:pPr>
        <w:pStyle w:val="a9"/>
        <w:spacing w:before="0" w:after="0"/>
        <w:jc w:val="both"/>
      </w:pPr>
      <w:r w:rsidRPr="00731835">
        <w:t>4.5.6. осуществлять раскрытие информации о деятельности Учреждения в соответствии с требованиями действующего законодательства РФ;</w:t>
      </w:r>
    </w:p>
    <w:p w:rsidR="00044A3C" w:rsidRPr="00731835" w:rsidRDefault="00044A3C" w:rsidP="00044A3C">
      <w:pPr>
        <w:pStyle w:val="a9"/>
        <w:spacing w:before="0" w:after="0"/>
        <w:jc w:val="both"/>
      </w:pPr>
      <w:r w:rsidRPr="00731835">
        <w:t>4.5.7. обеспечивать достоверность бухгалтерской отчетности и иной публикуемой информации, предоставляемой контрагентам Учреждения, органам регулирования и надзора, другим заинтересованным лицам, в том числе в рекламных целях;</w:t>
      </w:r>
    </w:p>
    <w:p w:rsidR="00044A3C" w:rsidRPr="00731835" w:rsidRDefault="00044A3C" w:rsidP="00044A3C">
      <w:pPr>
        <w:pStyle w:val="a9"/>
        <w:spacing w:before="0" w:after="0"/>
        <w:jc w:val="both"/>
      </w:pPr>
      <w:r w:rsidRPr="00731835">
        <w:t>4.5.8. своевременно рассматривать достоверность и объективность негативной информации об Учреждении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044A3C" w:rsidRPr="00731835" w:rsidRDefault="00044A3C" w:rsidP="00044A3C">
      <w:pPr>
        <w:pStyle w:val="a9"/>
        <w:spacing w:before="0" w:after="0"/>
        <w:jc w:val="both"/>
      </w:pPr>
      <w:r w:rsidRPr="00731835">
        <w:t>4.5.9. участвовать в выявлении рисков Учреждения и недостатков системы внутреннего контроля;</w:t>
      </w:r>
    </w:p>
    <w:p w:rsidR="00044A3C" w:rsidRPr="00731835" w:rsidRDefault="00044A3C" w:rsidP="00044A3C">
      <w:pPr>
        <w:pStyle w:val="a9"/>
        <w:spacing w:before="0" w:after="0"/>
        <w:jc w:val="both"/>
      </w:pPr>
      <w:r w:rsidRPr="00731835">
        <w:t>4.5.10. соблюдать нормы делового общения и принципы профессиональной этики;</w:t>
      </w:r>
    </w:p>
    <w:p w:rsidR="00044A3C" w:rsidRPr="00731835" w:rsidRDefault="00044A3C" w:rsidP="00044A3C">
      <w:pPr>
        <w:pStyle w:val="a9"/>
        <w:spacing w:before="0" w:after="0"/>
        <w:jc w:val="both"/>
      </w:pPr>
      <w:proofErr w:type="gramStart"/>
      <w:r w:rsidRPr="00731835">
        <w:lastRenderedPageBreak/>
        <w:t>4.5.11. предоставлять ответственному по урегулированию конфликта интересов Учреждения исчерпывающую информацию по вопросам, которые могут стать предметом конфликта интересов;</w:t>
      </w:r>
      <w:proofErr w:type="gramEnd"/>
    </w:p>
    <w:p w:rsidR="00044A3C" w:rsidRPr="00731835" w:rsidRDefault="00044A3C" w:rsidP="00044A3C">
      <w:pPr>
        <w:pStyle w:val="a9"/>
        <w:spacing w:before="0" w:after="0"/>
        <w:jc w:val="both"/>
      </w:pPr>
      <w:r w:rsidRPr="00731835">
        <w:t>4.5.12. обеспечивать своевременность расчетов по договорам контрагентов, расчетов по иным сделкам;</w:t>
      </w:r>
    </w:p>
    <w:p w:rsidR="00044A3C" w:rsidRPr="00731835" w:rsidRDefault="00044A3C" w:rsidP="00044A3C">
      <w:pPr>
        <w:pStyle w:val="a9"/>
        <w:spacing w:before="0" w:after="0"/>
        <w:jc w:val="both"/>
      </w:pPr>
      <w:r w:rsidRPr="00731835">
        <w:t>4.5.13. исключить сознательное использование в личных целях сотрудниками Учреждения ситуации при очевидной ошибке контрагента, в том числе при ошибке в договоре, подписанном контрагентом. В случае наличия такой ошибки сотрудник Учреждения должен информировать об этом контрагента;</w:t>
      </w:r>
    </w:p>
    <w:p w:rsidR="00044A3C" w:rsidRPr="00731835" w:rsidRDefault="00044A3C" w:rsidP="00044A3C">
      <w:pPr>
        <w:pStyle w:val="a9"/>
        <w:spacing w:before="0" w:after="0"/>
        <w:jc w:val="both"/>
      </w:pPr>
      <w:r w:rsidRPr="00731835">
        <w:t>4.5.14. доводить до сведения вышестоящего должностного лица, ответственного по урегулированию конфликта интересов информацию о любом конфликте интересов, как только о нем стало известно;</w:t>
      </w:r>
    </w:p>
    <w:p w:rsidR="00044A3C" w:rsidRPr="00731835" w:rsidRDefault="00044A3C" w:rsidP="00044A3C">
      <w:pPr>
        <w:pStyle w:val="a9"/>
        <w:spacing w:before="0" w:after="0"/>
        <w:jc w:val="both"/>
      </w:pPr>
      <w:r w:rsidRPr="00731835">
        <w:t>4.5.15. обеспечить своевременное выявление конфликтов интересов на самых ранних стадиях их развития и внимательное отношение к ним со стороны Учреждения, его должностных лиц и сотрудников.</w:t>
      </w:r>
    </w:p>
    <w:p w:rsidR="00044A3C" w:rsidRPr="00731835" w:rsidRDefault="00044A3C" w:rsidP="00044A3C">
      <w:pPr>
        <w:pStyle w:val="a9"/>
        <w:spacing w:before="0" w:after="0"/>
        <w:jc w:val="both"/>
      </w:pPr>
      <w:r w:rsidRPr="00731835">
        <w:t>4.5.16. Примеры указанных мер предотвращения и разрешения конфликта интересов не являются исчерпывающими. В каждом конкретном случае урегулирования конфликтов интересов могут использоваться и иные меры предотвращения и разрешения конфликта интересов, не противоречащие законодательству РФ на усмотрение ответственного по урегулированию конфликта интересов.</w:t>
      </w:r>
    </w:p>
    <w:p w:rsidR="00044A3C" w:rsidRPr="00731835" w:rsidRDefault="00044A3C" w:rsidP="00044A3C">
      <w:pPr>
        <w:pStyle w:val="a9"/>
        <w:spacing w:before="0" w:after="0"/>
        <w:ind w:left="142"/>
        <w:jc w:val="both"/>
      </w:pPr>
    </w:p>
    <w:p w:rsidR="00044A3C" w:rsidRPr="00731835" w:rsidRDefault="00044A3C" w:rsidP="00044A3C">
      <w:pPr>
        <w:pStyle w:val="a9"/>
        <w:spacing w:before="0" w:after="0"/>
        <w:ind w:left="142"/>
        <w:jc w:val="center"/>
        <w:rPr>
          <w:rStyle w:val="a8"/>
        </w:rPr>
      </w:pPr>
      <w:r w:rsidRPr="00731835">
        <w:rPr>
          <w:rStyle w:val="a8"/>
        </w:rPr>
        <w:t>5. Урегулирование (устранение) конфликтов интересов</w:t>
      </w:r>
    </w:p>
    <w:p w:rsidR="00044A3C" w:rsidRPr="00731835" w:rsidRDefault="00044A3C" w:rsidP="00044A3C">
      <w:pPr>
        <w:pStyle w:val="a9"/>
        <w:spacing w:before="0" w:after="0"/>
        <w:ind w:left="142"/>
        <w:jc w:val="both"/>
        <w:rPr>
          <w:b/>
          <w:bCs/>
        </w:rPr>
      </w:pPr>
      <w:r w:rsidRPr="00731835">
        <w:t xml:space="preserve">5.1. </w:t>
      </w:r>
      <w:proofErr w:type="gramStart"/>
      <w:r w:rsidRPr="00731835">
        <w:t>Урегулирование (устранение) конфликтов интересов осуществляется в Учреждении ответственным по урегулированию конфликта интересов, в компетенцию которого входит контроль за недопущением возникновения конфликтов интересов, учет письменных заявлений и требований контрагентов, администрации и сотрудников Учреждения о возникновении конфликтов интересов, а также поиск такого решения, которое, являясь законным и обоснованным, устраняло бы возникший или возникающий конфликт интересов.</w:t>
      </w:r>
      <w:proofErr w:type="gramEnd"/>
    </w:p>
    <w:p w:rsidR="00044A3C" w:rsidRPr="00731835" w:rsidRDefault="00044A3C" w:rsidP="00044A3C">
      <w:pPr>
        <w:ind w:left="142"/>
        <w:jc w:val="both"/>
        <w:rPr>
          <w:rFonts w:ascii="Times New Roman" w:hAnsi="Times New Roman" w:cs="Times New Roman"/>
          <w:sz w:val="24"/>
          <w:szCs w:val="24"/>
        </w:rPr>
      </w:pPr>
      <w:r w:rsidRPr="00731835">
        <w:rPr>
          <w:rFonts w:ascii="Times New Roman" w:hAnsi="Times New Roman" w:cs="Times New Roman"/>
          <w:sz w:val="24"/>
          <w:szCs w:val="24"/>
        </w:rPr>
        <w:t>5.2. В случае если конфликт интересов имеет место, то для его разрешения Учреждение может использовать следующие способы, в том числе:</w:t>
      </w:r>
    </w:p>
    <w:p w:rsidR="00044A3C" w:rsidRPr="00731835" w:rsidRDefault="00044A3C" w:rsidP="00044A3C">
      <w:pPr>
        <w:ind w:left="142"/>
        <w:jc w:val="both"/>
        <w:rPr>
          <w:rFonts w:ascii="Times New Roman" w:hAnsi="Times New Roman" w:cs="Times New Roman"/>
          <w:sz w:val="24"/>
          <w:szCs w:val="24"/>
        </w:rPr>
      </w:pPr>
      <w:r w:rsidRPr="00731835">
        <w:rPr>
          <w:rFonts w:ascii="Times New Roman" w:hAnsi="Times New Roman" w:cs="Times New Roman"/>
          <w:sz w:val="24"/>
          <w:szCs w:val="24"/>
        </w:rPr>
        <w:t>5.3. ограничение доступа работника к конкретной информации, которая может затрагивать личные интересы работника;</w:t>
      </w:r>
    </w:p>
    <w:p w:rsidR="00044A3C" w:rsidRPr="00731835" w:rsidRDefault="00044A3C" w:rsidP="00044A3C">
      <w:pPr>
        <w:ind w:left="142"/>
        <w:jc w:val="both"/>
        <w:rPr>
          <w:rFonts w:ascii="Times New Roman" w:hAnsi="Times New Roman" w:cs="Times New Roman"/>
          <w:sz w:val="24"/>
          <w:szCs w:val="24"/>
        </w:rPr>
      </w:pPr>
      <w:r w:rsidRPr="00731835">
        <w:rPr>
          <w:rFonts w:ascii="Times New Roman" w:hAnsi="Times New Roman" w:cs="Times New Roman"/>
          <w:sz w:val="24"/>
          <w:szCs w:val="24"/>
        </w:rPr>
        <w:t>5.4. 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044A3C" w:rsidRPr="00731835" w:rsidRDefault="00044A3C" w:rsidP="00044A3C">
      <w:pPr>
        <w:ind w:left="142"/>
        <w:jc w:val="both"/>
        <w:rPr>
          <w:rFonts w:ascii="Times New Roman" w:hAnsi="Times New Roman" w:cs="Times New Roman"/>
          <w:sz w:val="24"/>
          <w:szCs w:val="24"/>
        </w:rPr>
      </w:pPr>
      <w:r w:rsidRPr="00731835">
        <w:rPr>
          <w:rFonts w:ascii="Times New Roman" w:hAnsi="Times New Roman" w:cs="Times New Roman"/>
          <w:sz w:val="24"/>
          <w:szCs w:val="24"/>
        </w:rPr>
        <w:t>5.5. пересмотр и изменение функциональных обязанностей работника;</w:t>
      </w:r>
    </w:p>
    <w:p w:rsidR="00044A3C" w:rsidRPr="00731835" w:rsidRDefault="00044A3C" w:rsidP="00044A3C">
      <w:pPr>
        <w:ind w:left="142"/>
        <w:jc w:val="both"/>
        <w:rPr>
          <w:rFonts w:ascii="Times New Roman" w:hAnsi="Times New Roman" w:cs="Times New Roman"/>
          <w:sz w:val="24"/>
          <w:szCs w:val="24"/>
        </w:rPr>
      </w:pPr>
      <w:r w:rsidRPr="00731835">
        <w:rPr>
          <w:rFonts w:ascii="Times New Roman" w:hAnsi="Times New Roman" w:cs="Times New Roman"/>
          <w:sz w:val="24"/>
          <w:szCs w:val="24"/>
        </w:rPr>
        <w:t>5.6. временное отстранение работника от должности, если его личные интересы входят в противоречие с функциональными обязанностями;</w:t>
      </w:r>
    </w:p>
    <w:p w:rsidR="00044A3C" w:rsidRPr="00731835" w:rsidRDefault="00044A3C" w:rsidP="00044A3C">
      <w:pPr>
        <w:ind w:left="142"/>
        <w:jc w:val="both"/>
        <w:rPr>
          <w:rFonts w:ascii="Times New Roman" w:hAnsi="Times New Roman" w:cs="Times New Roman"/>
          <w:sz w:val="24"/>
          <w:szCs w:val="24"/>
        </w:rPr>
      </w:pPr>
      <w:r w:rsidRPr="00731835">
        <w:rPr>
          <w:rFonts w:ascii="Times New Roman" w:hAnsi="Times New Roman" w:cs="Times New Roman"/>
          <w:sz w:val="24"/>
          <w:szCs w:val="24"/>
        </w:rPr>
        <w:lastRenderedPageBreak/>
        <w:t>5.7. перевод работника на должность, предусматривающую выполнение функциональных обязанностей, не связанных с конфликтом интересов;</w:t>
      </w:r>
    </w:p>
    <w:p w:rsidR="00044A3C" w:rsidRPr="00731835" w:rsidRDefault="00044A3C" w:rsidP="00044A3C">
      <w:pPr>
        <w:ind w:left="142"/>
        <w:jc w:val="both"/>
        <w:rPr>
          <w:rFonts w:ascii="Times New Roman" w:hAnsi="Times New Roman" w:cs="Times New Roman"/>
          <w:sz w:val="24"/>
          <w:szCs w:val="24"/>
        </w:rPr>
      </w:pPr>
      <w:r w:rsidRPr="00731835">
        <w:rPr>
          <w:rFonts w:ascii="Times New Roman" w:hAnsi="Times New Roman" w:cs="Times New Roman"/>
          <w:sz w:val="24"/>
          <w:szCs w:val="24"/>
        </w:rPr>
        <w:t>5.8. отказ работника от своего личного интереса, порождающего конфликт с интересами Учреждения;</w:t>
      </w:r>
    </w:p>
    <w:p w:rsidR="00044A3C" w:rsidRPr="00731835" w:rsidRDefault="00044A3C" w:rsidP="00044A3C">
      <w:pPr>
        <w:ind w:left="142"/>
        <w:jc w:val="both"/>
        <w:rPr>
          <w:rFonts w:ascii="Times New Roman" w:hAnsi="Times New Roman" w:cs="Times New Roman"/>
          <w:sz w:val="24"/>
          <w:szCs w:val="24"/>
        </w:rPr>
      </w:pPr>
      <w:r w:rsidRPr="00731835">
        <w:rPr>
          <w:rFonts w:ascii="Times New Roman" w:hAnsi="Times New Roman" w:cs="Times New Roman"/>
          <w:sz w:val="24"/>
          <w:szCs w:val="24"/>
        </w:rPr>
        <w:t>5.9. увольнение работника по инициативе работника;</w:t>
      </w:r>
    </w:p>
    <w:p w:rsidR="00044A3C" w:rsidRPr="00731835" w:rsidRDefault="00044A3C" w:rsidP="00044A3C">
      <w:pPr>
        <w:ind w:left="142"/>
        <w:jc w:val="both"/>
        <w:rPr>
          <w:rFonts w:ascii="Times New Roman" w:hAnsi="Times New Roman" w:cs="Times New Roman"/>
          <w:sz w:val="24"/>
          <w:szCs w:val="24"/>
        </w:rPr>
      </w:pPr>
      <w:r w:rsidRPr="00731835">
        <w:rPr>
          <w:rFonts w:ascii="Times New Roman" w:hAnsi="Times New Roman" w:cs="Times New Roman"/>
          <w:sz w:val="24"/>
          <w:szCs w:val="24"/>
        </w:rPr>
        <w:t>5.10.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044A3C" w:rsidRPr="00731835" w:rsidRDefault="00044A3C" w:rsidP="00044A3C">
      <w:pPr>
        <w:widowControl w:val="0"/>
        <w:tabs>
          <w:tab w:val="left" w:pos="720"/>
        </w:tabs>
        <w:autoSpaceDE w:val="0"/>
        <w:autoSpaceDN w:val="0"/>
        <w:adjustRightInd w:val="0"/>
        <w:ind w:left="142"/>
        <w:jc w:val="both"/>
        <w:rPr>
          <w:rFonts w:ascii="Times New Roman" w:hAnsi="Times New Roman" w:cs="Times New Roman"/>
          <w:sz w:val="24"/>
          <w:szCs w:val="24"/>
        </w:rPr>
      </w:pPr>
      <w:r w:rsidRPr="00731835">
        <w:rPr>
          <w:rFonts w:ascii="Times New Roman" w:hAnsi="Times New Roman" w:cs="Times New Roman"/>
          <w:sz w:val="24"/>
          <w:szCs w:val="24"/>
        </w:rPr>
        <w:t>5.11. 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урегулирования.</w:t>
      </w:r>
    </w:p>
    <w:p w:rsidR="00044A3C" w:rsidRPr="00731835" w:rsidRDefault="00044A3C" w:rsidP="00044A3C">
      <w:pPr>
        <w:ind w:left="142"/>
        <w:jc w:val="both"/>
        <w:rPr>
          <w:rFonts w:ascii="Times New Roman" w:hAnsi="Times New Roman" w:cs="Times New Roman"/>
          <w:sz w:val="24"/>
          <w:szCs w:val="24"/>
        </w:rPr>
      </w:pPr>
      <w:r w:rsidRPr="00731835">
        <w:rPr>
          <w:rFonts w:ascii="Times New Roman" w:hAnsi="Times New Roman" w:cs="Times New Roman"/>
          <w:sz w:val="24"/>
          <w:szCs w:val="24"/>
        </w:rPr>
        <w:t xml:space="preserve">5.12. При разрешении имеющегося конфликта интересов выбирается наиболее «мягкая» мера урегулирования из возможных с учетом существующих обстоятельств. Более жесткие  используются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учитывается значимость личного интереса работника и вероятность того, что этот личный интерес будет реализован в ущерб интересам Учреждения. </w:t>
      </w:r>
    </w:p>
    <w:p w:rsidR="00044A3C" w:rsidRPr="00731835" w:rsidRDefault="00044A3C" w:rsidP="00044A3C">
      <w:pPr>
        <w:pStyle w:val="a9"/>
        <w:spacing w:before="0" w:after="0"/>
        <w:ind w:left="142"/>
        <w:jc w:val="both"/>
      </w:pPr>
      <w:r w:rsidRPr="00731835">
        <w:t xml:space="preserve">5.13. Выбор приемлемых процедур устранения конфликта интересов осуществляется </w:t>
      </w:r>
      <w:proofErr w:type="gramStart"/>
      <w:r w:rsidRPr="00731835">
        <w:t>ответственным</w:t>
      </w:r>
      <w:proofErr w:type="gramEnd"/>
      <w:r w:rsidRPr="00731835">
        <w:t xml:space="preserve"> по урегулированию конфликта интересов и в каждом конкретном случае зависит от характера самого конфликта.</w:t>
      </w:r>
    </w:p>
    <w:p w:rsidR="00044A3C" w:rsidRPr="00731835" w:rsidRDefault="00044A3C" w:rsidP="00044A3C">
      <w:pPr>
        <w:pStyle w:val="a9"/>
        <w:spacing w:before="0" w:after="0"/>
        <w:ind w:left="142"/>
        <w:jc w:val="both"/>
      </w:pPr>
      <w:r w:rsidRPr="00731835">
        <w:t xml:space="preserve">5.14. В случае возможности урегулирования конфликта на уровне структурного подразделения, руководитель подразделения обязан в течение одного рабочего дня представить ответственным по урегулированию конфликта интересов информацию о конфликте, возможных причинах его возникновения, мерах, которые были предприняты. </w:t>
      </w:r>
    </w:p>
    <w:p w:rsidR="00044A3C" w:rsidRPr="00731835" w:rsidRDefault="00044A3C" w:rsidP="00044A3C">
      <w:pPr>
        <w:ind w:left="142"/>
        <w:jc w:val="center"/>
        <w:rPr>
          <w:rFonts w:ascii="Times New Roman" w:hAnsi="Times New Roman" w:cs="Times New Roman"/>
          <w:b/>
          <w:bCs/>
          <w:sz w:val="24"/>
          <w:szCs w:val="24"/>
        </w:rPr>
      </w:pPr>
    </w:p>
    <w:p w:rsidR="00044A3C" w:rsidRPr="00731835" w:rsidRDefault="00044A3C" w:rsidP="00044A3C">
      <w:pPr>
        <w:ind w:left="142"/>
        <w:jc w:val="center"/>
        <w:rPr>
          <w:rFonts w:ascii="Times New Roman" w:hAnsi="Times New Roman" w:cs="Times New Roman"/>
          <w:b/>
          <w:bCs/>
          <w:sz w:val="24"/>
          <w:szCs w:val="24"/>
        </w:rPr>
      </w:pPr>
      <w:r w:rsidRPr="00731835">
        <w:rPr>
          <w:rFonts w:ascii="Times New Roman" w:hAnsi="Times New Roman" w:cs="Times New Roman"/>
          <w:b/>
          <w:bCs/>
          <w:sz w:val="24"/>
          <w:szCs w:val="24"/>
        </w:rPr>
        <w:t xml:space="preserve">6. Порядок раскрытия и предотвращения конфликта интересов работником Учреждения </w:t>
      </w:r>
    </w:p>
    <w:p w:rsidR="00044A3C" w:rsidRPr="00731835" w:rsidRDefault="00044A3C" w:rsidP="00044A3C">
      <w:pPr>
        <w:ind w:left="142"/>
        <w:jc w:val="center"/>
        <w:rPr>
          <w:rFonts w:ascii="Times New Roman" w:hAnsi="Times New Roman" w:cs="Times New Roman"/>
          <w:b/>
          <w:bCs/>
          <w:sz w:val="24"/>
          <w:szCs w:val="24"/>
        </w:rPr>
      </w:pPr>
    </w:p>
    <w:p w:rsidR="00044A3C" w:rsidRPr="00731835" w:rsidRDefault="00044A3C" w:rsidP="00044A3C">
      <w:pPr>
        <w:spacing w:after="0" w:line="240" w:lineRule="auto"/>
        <w:ind w:left="142"/>
        <w:jc w:val="both"/>
        <w:rPr>
          <w:rFonts w:ascii="Times New Roman" w:hAnsi="Times New Roman" w:cs="Times New Roman"/>
          <w:sz w:val="24"/>
          <w:szCs w:val="24"/>
        </w:rPr>
      </w:pPr>
      <w:r w:rsidRPr="00731835">
        <w:rPr>
          <w:rFonts w:ascii="Times New Roman" w:hAnsi="Times New Roman" w:cs="Times New Roman"/>
          <w:sz w:val="24"/>
          <w:szCs w:val="24"/>
        </w:rPr>
        <w:t>6.1. Устанавливаются следующие виды раскрытия конфликта интересов:</w:t>
      </w:r>
    </w:p>
    <w:p w:rsidR="00044A3C" w:rsidRPr="00731835" w:rsidRDefault="00044A3C" w:rsidP="00044A3C">
      <w:pPr>
        <w:spacing w:after="0" w:line="240" w:lineRule="auto"/>
        <w:ind w:left="142"/>
        <w:jc w:val="both"/>
        <w:rPr>
          <w:rFonts w:ascii="Times New Roman" w:hAnsi="Times New Roman" w:cs="Times New Roman"/>
          <w:sz w:val="24"/>
          <w:szCs w:val="24"/>
        </w:rPr>
      </w:pPr>
      <w:r w:rsidRPr="00731835">
        <w:rPr>
          <w:rFonts w:ascii="Times New Roman" w:hAnsi="Times New Roman" w:cs="Times New Roman"/>
          <w:sz w:val="24"/>
          <w:szCs w:val="24"/>
        </w:rPr>
        <w:t>6.1.1. раскрытие сведений о конфликте интересов при приеме на работу;</w:t>
      </w:r>
    </w:p>
    <w:p w:rsidR="00044A3C" w:rsidRPr="00731835" w:rsidRDefault="00044A3C" w:rsidP="00044A3C">
      <w:pPr>
        <w:spacing w:after="0" w:line="240" w:lineRule="auto"/>
        <w:ind w:left="142"/>
        <w:jc w:val="both"/>
        <w:rPr>
          <w:rFonts w:ascii="Times New Roman" w:hAnsi="Times New Roman" w:cs="Times New Roman"/>
          <w:sz w:val="24"/>
          <w:szCs w:val="24"/>
        </w:rPr>
      </w:pPr>
      <w:r w:rsidRPr="00731835">
        <w:rPr>
          <w:rFonts w:ascii="Times New Roman" w:hAnsi="Times New Roman" w:cs="Times New Roman"/>
          <w:sz w:val="24"/>
          <w:szCs w:val="24"/>
        </w:rPr>
        <w:t>6.1.2. раскрытие сведений о конфликте интересов при назначении на новую должность;</w:t>
      </w:r>
    </w:p>
    <w:p w:rsidR="00044A3C" w:rsidRPr="00731835" w:rsidRDefault="00044A3C" w:rsidP="00044A3C">
      <w:pPr>
        <w:spacing w:after="0" w:line="240" w:lineRule="auto"/>
        <w:ind w:left="142"/>
        <w:jc w:val="both"/>
        <w:rPr>
          <w:rFonts w:ascii="Times New Roman" w:hAnsi="Times New Roman" w:cs="Times New Roman"/>
          <w:sz w:val="24"/>
          <w:szCs w:val="24"/>
        </w:rPr>
      </w:pPr>
      <w:r w:rsidRPr="00731835">
        <w:rPr>
          <w:rFonts w:ascii="Times New Roman" w:hAnsi="Times New Roman" w:cs="Times New Roman"/>
          <w:sz w:val="24"/>
          <w:szCs w:val="24"/>
        </w:rPr>
        <w:t>6.1.3. разовое раскрытие сведений по мере возникновения ситуаций конфликта интересов.</w:t>
      </w:r>
    </w:p>
    <w:p w:rsidR="00044A3C" w:rsidRPr="00731835" w:rsidRDefault="00044A3C" w:rsidP="00044A3C">
      <w:pPr>
        <w:shd w:val="clear" w:color="auto" w:fill="FFFFFF"/>
        <w:spacing w:after="0" w:line="240" w:lineRule="auto"/>
        <w:ind w:left="142"/>
        <w:jc w:val="both"/>
        <w:rPr>
          <w:rFonts w:ascii="Times New Roman" w:hAnsi="Times New Roman" w:cs="Times New Roman"/>
          <w:sz w:val="24"/>
          <w:szCs w:val="24"/>
        </w:rPr>
      </w:pPr>
      <w:r w:rsidRPr="00731835">
        <w:rPr>
          <w:rFonts w:ascii="Times New Roman" w:hAnsi="Times New Roman" w:cs="Times New Roman"/>
          <w:sz w:val="24"/>
          <w:szCs w:val="24"/>
        </w:rPr>
        <w:t xml:space="preserve">6.2. Раскрытие сведений о конфликте интересов осуществляется в письменном виде. Допускается первоначальное раскрытие конфликта интересов в устной форме с последующей фиксацией в письменном виде. </w:t>
      </w:r>
    </w:p>
    <w:p w:rsidR="00044A3C" w:rsidRPr="00731835" w:rsidRDefault="00044A3C" w:rsidP="00044A3C">
      <w:pPr>
        <w:shd w:val="clear" w:color="auto" w:fill="FFFFFF"/>
        <w:spacing w:after="0" w:line="240" w:lineRule="auto"/>
        <w:ind w:left="142"/>
        <w:jc w:val="both"/>
        <w:rPr>
          <w:rFonts w:ascii="Times New Roman" w:hAnsi="Times New Roman" w:cs="Times New Roman"/>
          <w:sz w:val="24"/>
          <w:szCs w:val="24"/>
        </w:rPr>
      </w:pPr>
      <w:r w:rsidRPr="00731835">
        <w:rPr>
          <w:rFonts w:ascii="Times New Roman" w:hAnsi="Times New Roman" w:cs="Times New Roman"/>
          <w:sz w:val="24"/>
          <w:szCs w:val="24"/>
        </w:rPr>
        <w:t>6.3. Учреждение принимает на себя обязательство конфиденциального рассмотрения представленных сведений и урегулирования конфликта интересов.</w:t>
      </w:r>
    </w:p>
    <w:p w:rsidR="00044A3C" w:rsidRPr="00731835" w:rsidRDefault="00044A3C" w:rsidP="00044A3C">
      <w:pPr>
        <w:shd w:val="clear" w:color="auto" w:fill="FFFFFF"/>
        <w:spacing w:after="0" w:line="240" w:lineRule="auto"/>
        <w:ind w:left="142"/>
        <w:jc w:val="both"/>
        <w:rPr>
          <w:rFonts w:ascii="Times New Roman" w:hAnsi="Times New Roman" w:cs="Times New Roman"/>
          <w:sz w:val="24"/>
          <w:szCs w:val="24"/>
        </w:rPr>
      </w:pPr>
      <w:r w:rsidRPr="00731835">
        <w:rPr>
          <w:rFonts w:ascii="Times New Roman" w:hAnsi="Times New Roman" w:cs="Times New Roman"/>
          <w:sz w:val="24"/>
          <w:szCs w:val="24"/>
        </w:rPr>
        <w:lastRenderedPageBreak/>
        <w:t>6.4.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 В итоге этой работы Учреждение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w:t>
      </w:r>
    </w:p>
    <w:p w:rsidR="00044A3C" w:rsidRPr="00731835" w:rsidRDefault="00044A3C" w:rsidP="00044A3C">
      <w:pPr>
        <w:ind w:left="142"/>
        <w:jc w:val="center"/>
        <w:rPr>
          <w:rFonts w:ascii="Times New Roman" w:hAnsi="Times New Roman" w:cs="Times New Roman"/>
          <w:b/>
          <w:bCs/>
          <w:sz w:val="24"/>
          <w:szCs w:val="24"/>
        </w:rPr>
      </w:pPr>
    </w:p>
    <w:p w:rsidR="00044A3C" w:rsidRPr="00731835" w:rsidRDefault="00044A3C" w:rsidP="00044A3C">
      <w:pPr>
        <w:ind w:left="142"/>
        <w:jc w:val="center"/>
        <w:rPr>
          <w:rFonts w:ascii="Times New Roman" w:hAnsi="Times New Roman" w:cs="Times New Roman"/>
          <w:b/>
          <w:bCs/>
          <w:sz w:val="24"/>
          <w:szCs w:val="24"/>
        </w:rPr>
      </w:pPr>
      <w:r w:rsidRPr="00731835">
        <w:rPr>
          <w:rFonts w:ascii="Times New Roman" w:hAnsi="Times New Roman" w:cs="Times New Roman"/>
          <w:b/>
          <w:bCs/>
          <w:sz w:val="24"/>
          <w:szCs w:val="24"/>
        </w:rPr>
        <w:t>7. Лица, ответственные за прием сведений о конфликте интересов и рассмотрение этих сведений</w:t>
      </w:r>
    </w:p>
    <w:p w:rsidR="00044A3C" w:rsidRPr="00731835" w:rsidRDefault="00044A3C" w:rsidP="00044A3C">
      <w:pPr>
        <w:ind w:left="142"/>
        <w:jc w:val="center"/>
        <w:rPr>
          <w:rFonts w:ascii="Times New Roman" w:hAnsi="Times New Roman" w:cs="Times New Roman"/>
          <w:b/>
          <w:bCs/>
          <w:sz w:val="24"/>
          <w:szCs w:val="24"/>
        </w:rPr>
      </w:pPr>
    </w:p>
    <w:p w:rsidR="00044A3C" w:rsidRPr="00731835" w:rsidRDefault="00044A3C" w:rsidP="00044A3C">
      <w:pPr>
        <w:shd w:val="clear" w:color="auto" w:fill="FFFFFF"/>
        <w:spacing w:after="0" w:line="240" w:lineRule="auto"/>
        <w:ind w:left="142"/>
        <w:jc w:val="both"/>
        <w:rPr>
          <w:rFonts w:ascii="Times New Roman" w:hAnsi="Times New Roman" w:cs="Times New Roman"/>
          <w:sz w:val="24"/>
          <w:szCs w:val="24"/>
        </w:rPr>
      </w:pPr>
      <w:r w:rsidRPr="00731835">
        <w:rPr>
          <w:rFonts w:ascii="Times New Roman" w:hAnsi="Times New Roman" w:cs="Times New Roman"/>
          <w:sz w:val="24"/>
          <w:szCs w:val="24"/>
        </w:rPr>
        <w:t>7.1. Ответственными лицами за прием сведений о возникающих (имеющ</w:t>
      </w:r>
      <w:r>
        <w:rPr>
          <w:rFonts w:ascii="Times New Roman" w:hAnsi="Times New Roman" w:cs="Times New Roman"/>
          <w:sz w:val="24"/>
          <w:szCs w:val="24"/>
        </w:rPr>
        <w:t>ихся) конфликтах интересов являе</w:t>
      </w:r>
      <w:r w:rsidRPr="00731835">
        <w:rPr>
          <w:rFonts w:ascii="Times New Roman" w:hAnsi="Times New Roman" w:cs="Times New Roman"/>
          <w:sz w:val="24"/>
          <w:szCs w:val="24"/>
        </w:rPr>
        <w:t xml:space="preserve">тся </w:t>
      </w:r>
      <w:r>
        <w:rPr>
          <w:rFonts w:ascii="Times New Roman" w:hAnsi="Times New Roman" w:cs="Times New Roman"/>
          <w:sz w:val="24"/>
          <w:szCs w:val="24"/>
        </w:rPr>
        <w:t xml:space="preserve">  лицо,  </w:t>
      </w:r>
      <w:r w:rsidRPr="00731835">
        <w:rPr>
          <w:rFonts w:ascii="Times New Roman" w:hAnsi="Times New Roman" w:cs="Times New Roman"/>
          <w:sz w:val="24"/>
          <w:szCs w:val="24"/>
        </w:rPr>
        <w:t>уполномоченное р</w:t>
      </w:r>
      <w:r>
        <w:rPr>
          <w:rFonts w:ascii="Times New Roman" w:hAnsi="Times New Roman" w:cs="Times New Roman"/>
          <w:sz w:val="24"/>
          <w:szCs w:val="24"/>
        </w:rPr>
        <w:t xml:space="preserve">аботодателем, ответственное </w:t>
      </w:r>
      <w:r w:rsidRPr="00731835">
        <w:rPr>
          <w:rFonts w:ascii="Times New Roman" w:hAnsi="Times New Roman" w:cs="Times New Roman"/>
          <w:sz w:val="24"/>
          <w:szCs w:val="24"/>
        </w:rPr>
        <w:t xml:space="preserve"> за профилактику коррупционных и иных правонарушений. </w:t>
      </w:r>
    </w:p>
    <w:p w:rsidR="00044A3C" w:rsidRPr="00731835" w:rsidRDefault="00044A3C" w:rsidP="00044A3C">
      <w:pPr>
        <w:spacing w:after="0" w:line="240" w:lineRule="auto"/>
        <w:ind w:left="142"/>
        <w:jc w:val="both"/>
        <w:rPr>
          <w:rFonts w:ascii="Times New Roman" w:hAnsi="Times New Roman" w:cs="Times New Roman"/>
          <w:sz w:val="24"/>
          <w:szCs w:val="24"/>
        </w:rPr>
      </w:pPr>
      <w:r w:rsidRPr="00731835">
        <w:rPr>
          <w:rFonts w:ascii="Times New Roman" w:hAnsi="Times New Roman" w:cs="Times New Roman"/>
          <w:sz w:val="24"/>
          <w:szCs w:val="24"/>
        </w:rPr>
        <w:t>7.2. Полученная информация ответственными лицами немедленно доводится до руководителя учреждения, который назначает срок ее рассмотрения.</w:t>
      </w:r>
    </w:p>
    <w:p w:rsidR="00044A3C" w:rsidRPr="00731835" w:rsidRDefault="00044A3C" w:rsidP="00044A3C">
      <w:pPr>
        <w:spacing w:after="0" w:line="240" w:lineRule="auto"/>
        <w:ind w:left="142"/>
        <w:jc w:val="both"/>
        <w:rPr>
          <w:rFonts w:ascii="Times New Roman" w:hAnsi="Times New Roman" w:cs="Times New Roman"/>
          <w:sz w:val="24"/>
          <w:szCs w:val="24"/>
        </w:rPr>
      </w:pPr>
      <w:r w:rsidRPr="00731835">
        <w:rPr>
          <w:rFonts w:ascii="Times New Roman" w:hAnsi="Times New Roman" w:cs="Times New Roman"/>
          <w:sz w:val="24"/>
          <w:szCs w:val="24"/>
        </w:rPr>
        <w:t xml:space="preserve">7.3. Срок рассмотрения информации о возникающих (имеющихся) конфликтов интересов не может превышать пяти рабочих дней. </w:t>
      </w:r>
    </w:p>
    <w:p w:rsidR="00044A3C" w:rsidRPr="00731835" w:rsidRDefault="00044A3C" w:rsidP="00044A3C">
      <w:pPr>
        <w:spacing w:after="0" w:line="240" w:lineRule="auto"/>
        <w:ind w:left="142"/>
        <w:jc w:val="both"/>
        <w:rPr>
          <w:rFonts w:ascii="Times New Roman" w:hAnsi="Times New Roman" w:cs="Times New Roman"/>
          <w:sz w:val="24"/>
          <w:szCs w:val="24"/>
        </w:rPr>
      </w:pPr>
      <w:r w:rsidRPr="00731835">
        <w:rPr>
          <w:rFonts w:ascii="Times New Roman" w:hAnsi="Times New Roman" w:cs="Times New Roman"/>
          <w:sz w:val="24"/>
          <w:szCs w:val="24"/>
        </w:rPr>
        <w:t xml:space="preserve">7.4.  Рассмотрение полученной информации  проводится </w:t>
      </w:r>
      <w:r>
        <w:rPr>
          <w:rFonts w:ascii="Times New Roman" w:hAnsi="Times New Roman" w:cs="Times New Roman"/>
          <w:sz w:val="24"/>
          <w:szCs w:val="24"/>
        </w:rPr>
        <w:t xml:space="preserve">комиссией по соблюдению требований к служебному поведению работников  ГБУСОН РО «СРЦ </w:t>
      </w:r>
      <w:proofErr w:type="spellStart"/>
      <w:r>
        <w:rPr>
          <w:rFonts w:ascii="Times New Roman" w:hAnsi="Times New Roman" w:cs="Times New Roman"/>
          <w:sz w:val="24"/>
          <w:szCs w:val="24"/>
        </w:rPr>
        <w:t>Заветинского</w:t>
      </w:r>
      <w:proofErr w:type="spellEnd"/>
      <w:r>
        <w:rPr>
          <w:rFonts w:ascii="Times New Roman" w:hAnsi="Times New Roman" w:cs="Times New Roman"/>
          <w:sz w:val="24"/>
          <w:szCs w:val="24"/>
        </w:rPr>
        <w:t xml:space="preserve"> района» и урегулированию  конфликта интересов</w:t>
      </w:r>
    </w:p>
    <w:p w:rsidR="00044A3C" w:rsidRDefault="00044A3C" w:rsidP="00044A3C">
      <w:pPr>
        <w:spacing w:after="0" w:line="240" w:lineRule="auto"/>
        <w:ind w:left="142"/>
        <w:jc w:val="both"/>
        <w:rPr>
          <w:rFonts w:ascii="Times New Roman" w:hAnsi="Times New Roman" w:cs="Times New Roman"/>
          <w:sz w:val="24"/>
          <w:szCs w:val="24"/>
        </w:rPr>
      </w:pPr>
      <w:r w:rsidRPr="00731835">
        <w:rPr>
          <w:rFonts w:ascii="Times New Roman" w:hAnsi="Times New Roman" w:cs="Times New Roman"/>
          <w:sz w:val="24"/>
          <w:szCs w:val="24"/>
        </w:rPr>
        <w:t xml:space="preserve">7.5. Работник, подавший сведения возникающих (имеющихся) </w:t>
      </w:r>
      <w:proofErr w:type="gramStart"/>
      <w:r w:rsidRPr="00731835">
        <w:rPr>
          <w:rFonts w:ascii="Times New Roman" w:hAnsi="Times New Roman" w:cs="Times New Roman"/>
          <w:sz w:val="24"/>
          <w:szCs w:val="24"/>
        </w:rPr>
        <w:t>конфликтах</w:t>
      </w:r>
      <w:proofErr w:type="gramEnd"/>
      <w:r w:rsidRPr="00731835">
        <w:rPr>
          <w:rFonts w:ascii="Times New Roman" w:hAnsi="Times New Roman" w:cs="Times New Roman"/>
          <w:sz w:val="24"/>
          <w:szCs w:val="24"/>
        </w:rPr>
        <w:t xml:space="preserve"> интересов, принимает участие в заседании комиссии по  желанию.</w:t>
      </w:r>
    </w:p>
    <w:p w:rsidR="00044A3C" w:rsidRPr="00731835" w:rsidRDefault="00044A3C" w:rsidP="00044A3C">
      <w:pPr>
        <w:spacing w:after="0" w:line="240" w:lineRule="auto"/>
        <w:ind w:left="142"/>
        <w:jc w:val="both"/>
        <w:rPr>
          <w:rFonts w:ascii="Times New Roman" w:hAnsi="Times New Roman" w:cs="Times New Roman"/>
          <w:sz w:val="24"/>
          <w:szCs w:val="24"/>
        </w:rPr>
      </w:pPr>
      <w:r w:rsidRPr="00731835">
        <w:rPr>
          <w:rFonts w:ascii="Times New Roman" w:hAnsi="Times New Roman" w:cs="Times New Roman"/>
          <w:sz w:val="24"/>
          <w:szCs w:val="24"/>
        </w:rPr>
        <w:t>7.6. Полученная информация комиссией всесторонне изучается и по ней принимается решение о способе разрешения возникшего (имеющегося) конфликта интересов или об  его отсутствии. Решение комиссии оформляется протоколом и доводится до сведения руководителя Учреждения. Решения комиссии носят рекомендательный характер. Окончательное решение о способе разрешения возникшего (имеющегося) конфликта интересов, если он действительно имеет место, принимает руководитель Учреждения в течение трех рабочих дней с момента получения протокола заседания комиссии.</w:t>
      </w:r>
    </w:p>
    <w:p w:rsidR="00044A3C" w:rsidRPr="00400C0A" w:rsidRDefault="00044A3C" w:rsidP="00044A3C">
      <w:pPr>
        <w:pStyle w:val="a"/>
        <w:numPr>
          <w:ilvl w:val="0"/>
          <w:numId w:val="0"/>
        </w:numPr>
        <w:tabs>
          <w:tab w:val="clear" w:pos="567"/>
          <w:tab w:val="clear" w:pos="1276"/>
        </w:tabs>
        <w:spacing w:line="240" w:lineRule="auto"/>
        <w:rPr>
          <w:sz w:val="24"/>
          <w:szCs w:val="24"/>
        </w:rPr>
      </w:pPr>
      <w:r w:rsidRPr="00731835">
        <w:rPr>
          <w:sz w:val="24"/>
          <w:szCs w:val="24"/>
        </w:rPr>
        <w:t xml:space="preserve"> 7.7.Типовые ситуации конфликта интересов приведены в Приложении 2  к  </w:t>
      </w:r>
      <w:r>
        <w:rPr>
          <w:sz w:val="24"/>
          <w:szCs w:val="24"/>
        </w:rPr>
        <w:t>Положению о конфликте интересов</w:t>
      </w:r>
    </w:p>
    <w:p w:rsidR="00044A3C" w:rsidRPr="00731835" w:rsidRDefault="00044A3C" w:rsidP="00044A3C">
      <w:pPr>
        <w:pStyle w:val="a9"/>
        <w:spacing w:before="0" w:after="0"/>
        <w:ind w:left="142"/>
      </w:pPr>
    </w:p>
    <w:p w:rsidR="00044A3C" w:rsidRDefault="00044A3C" w:rsidP="00044A3C">
      <w:pPr>
        <w:pStyle w:val="a9"/>
        <w:spacing w:before="0" w:after="0"/>
        <w:ind w:left="142"/>
      </w:pPr>
    </w:p>
    <w:p w:rsidR="00044A3C" w:rsidRDefault="00044A3C" w:rsidP="00044A3C">
      <w:pPr>
        <w:pStyle w:val="a9"/>
        <w:spacing w:before="0" w:after="0"/>
        <w:ind w:left="142"/>
      </w:pPr>
    </w:p>
    <w:p w:rsidR="00044A3C" w:rsidRDefault="00044A3C" w:rsidP="00044A3C">
      <w:pPr>
        <w:pStyle w:val="a9"/>
        <w:spacing w:before="0" w:after="0"/>
        <w:ind w:left="142"/>
      </w:pPr>
    </w:p>
    <w:p w:rsidR="00044A3C" w:rsidRDefault="00044A3C" w:rsidP="00044A3C">
      <w:pPr>
        <w:pStyle w:val="a9"/>
        <w:spacing w:before="0" w:after="0"/>
        <w:ind w:left="142"/>
      </w:pPr>
    </w:p>
    <w:p w:rsidR="00044A3C" w:rsidRDefault="00044A3C" w:rsidP="00044A3C">
      <w:pPr>
        <w:pStyle w:val="a9"/>
        <w:spacing w:before="0" w:after="0"/>
        <w:ind w:left="142"/>
      </w:pPr>
    </w:p>
    <w:p w:rsidR="00044A3C" w:rsidRDefault="00044A3C" w:rsidP="00044A3C">
      <w:pPr>
        <w:pStyle w:val="a9"/>
        <w:spacing w:before="0" w:after="0"/>
        <w:ind w:left="142"/>
      </w:pPr>
    </w:p>
    <w:p w:rsidR="00044A3C" w:rsidRPr="00731835" w:rsidRDefault="00044A3C" w:rsidP="00044A3C">
      <w:pPr>
        <w:pStyle w:val="a9"/>
        <w:spacing w:before="0" w:after="0"/>
        <w:ind w:left="142"/>
      </w:pPr>
    </w:p>
    <w:p w:rsidR="00044A3C" w:rsidRPr="00731835" w:rsidRDefault="00044A3C" w:rsidP="00044A3C">
      <w:pPr>
        <w:pStyle w:val="a9"/>
        <w:spacing w:before="0" w:after="0"/>
        <w:ind w:left="142"/>
      </w:pPr>
    </w:p>
    <w:p w:rsidR="00044A3C" w:rsidRPr="00731835" w:rsidRDefault="00044A3C" w:rsidP="00044A3C">
      <w:pPr>
        <w:pStyle w:val="a9"/>
        <w:spacing w:before="0" w:after="0"/>
        <w:ind w:left="142"/>
        <w:jc w:val="right"/>
      </w:pPr>
      <w:r w:rsidRPr="00731835">
        <w:lastRenderedPageBreak/>
        <w:t>Приложение №1</w:t>
      </w:r>
    </w:p>
    <w:p w:rsidR="00044A3C" w:rsidRPr="00731835" w:rsidRDefault="00044A3C" w:rsidP="00044A3C">
      <w:pPr>
        <w:pStyle w:val="a9"/>
        <w:spacing w:before="0" w:after="0"/>
        <w:ind w:left="142"/>
        <w:jc w:val="right"/>
      </w:pPr>
      <w:r w:rsidRPr="00731835">
        <w:t xml:space="preserve">к Положению о предотвращении и </w:t>
      </w:r>
    </w:p>
    <w:p w:rsidR="00044A3C" w:rsidRPr="00731835" w:rsidRDefault="00044A3C" w:rsidP="00044A3C">
      <w:pPr>
        <w:pStyle w:val="a9"/>
        <w:spacing w:before="0" w:after="0"/>
        <w:ind w:left="142"/>
        <w:jc w:val="right"/>
      </w:pPr>
      <w:r w:rsidRPr="00731835">
        <w:t>урегулированию конфликта интересов</w:t>
      </w:r>
    </w:p>
    <w:p w:rsidR="00044A3C" w:rsidRPr="00731835" w:rsidRDefault="00044A3C" w:rsidP="00044A3C">
      <w:pPr>
        <w:pStyle w:val="a9"/>
        <w:spacing w:before="0" w:after="0"/>
        <w:ind w:left="142"/>
        <w:jc w:val="right"/>
      </w:pPr>
    </w:p>
    <w:p w:rsidR="00044A3C" w:rsidRDefault="00044A3C" w:rsidP="00044A3C">
      <w:pPr>
        <w:pStyle w:val="a9"/>
        <w:spacing w:before="0" w:after="0"/>
        <w:ind w:left="142"/>
        <w:jc w:val="center"/>
      </w:pPr>
    </w:p>
    <w:p w:rsidR="00044A3C" w:rsidRDefault="00044A3C" w:rsidP="00044A3C">
      <w:pPr>
        <w:pStyle w:val="a9"/>
        <w:spacing w:before="0" w:after="0"/>
        <w:ind w:left="142"/>
        <w:jc w:val="center"/>
      </w:pPr>
    </w:p>
    <w:p w:rsidR="00044A3C" w:rsidRPr="00731835" w:rsidRDefault="00044A3C" w:rsidP="00044A3C">
      <w:pPr>
        <w:jc w:val="center"/>
        <w:rPr>
          <w:rFonts w:ascii="Times New Roman" w:hAnsi="Times New Roman" w:cs="Times New Roman"/>
          <w:b/>
          <w:bCs/>
          <w:sz w:val="24"/>
          <w:szCs w:val="24"/>
        </w:rPr>
      </w:pPr>
      <w:r w:rsidRPr="00731835">
        <w:rPr>
          <w:rFonts w:ascii="Times New Roman" w:hAnsi="Times New Roman" w:cs="Times New Roman"/>
          <w:b/>
          <w:bCs/>
          <w:sz w:val="24"/>
          <w:szCs w:val="24"/>
        </w:rPr>
        <w:t>Декларация конфликта интересов.</w:t>
      </w:r>
    </w:p>
    <w:p w:rsidR="00044A3C" w:rsidRPr="00731835" w:rsidRDefault="00044A3C" w:rsidP="00044A3C">
      <w:pPr>
        <w:jc w:val="center"/>
        <w:rPr>
          <w:rFonts w:ascii="Times New Roman" w:hAnsi="Times New Roman" w:cs="Times New Roman"/>
          <w:b/>
          <w:bCs/>
          <w:sz w:val="24"/>
          <w:szCs w:val="24"/>
        </w:rPr>
      </w:pPr>
    </w:p>
    <w:p w:rsidR="00044A3C" w:rsidRPr="00731835" w:rsidRDefault="00044A3C" w:rsidP="00044A3C">
      <w:pPr>
        <w:jc w:val="both"/>
        <w:rPr>
          <w:rFonts w:ascii="Times New Roman" w:hAnsi="Times New Roman" w:cs="Times New Roman"/>
          <w:sz w:val="24"/>
          <w:szCs w:val="24"/>
        </w:rPr>
      </w:pPr>
      <w:r w:rsidRPr="00731835">
        <w:rPr>
          <w:rFonts w:ascii="Times New Roman" w:hAnsi="Times New Roman" w:cs="Times New Roman"/>
          <w:sz w:val="24"/>
          <w:szCs w:val="24"/>
        </w:rPr>
        <w:tab/>
        <w:t>Настоящая Декларация конфликта интересов содержит два раздела. Первый и второй разделы заполняются Работником.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Руководством учреждения.</w:t>
      </w:r>
    </w:p>
    <w:p w:rsidR="00044A3C" w:rsidRPr="00731835" w:rsidRDefault="00044A3C" w:rsidP="00044A3C">
      <w:pPr>
        <w:jc w:val="both"/>
        <w:rPr>
          <w:rFonts w:ascii="Times New Roman" w:hAnsi="Times New Roman" w:cs="Times New Roman"/>
          <w:sz w:val="24"/>
          <w:szCs w:val="24"/>
        </w:rPr>
      </w:pPr>
      <w:r w:rsidRPr="00731835">
        <w:rPr>
          <w:rFonts w:ascii="Times New Roman" w:hAnsi="Times New Roman" w:cs="Times New Roman"/>
          <w:sz w:val="24"/>
          <w:szCs w:val="24"/>
        </w:rPr>
        <w:tab/>
        <w:t>Настоящий документ носит строго конфиденциальный характер (по заполнению) и предназначен исключительно для внутреннего пользования Учреждения. Содержание настоящего документа не подлежит раскрытию третьими лицам и не может быть использовано ими в каких-либо целях. Срок хранения документа составляет три года.</w:t>
      </w:r>
    </w:p>
    <w:p w:rsidR="00044A3C" w:rsidRPr="00731835" w:rsidRDefault="00044A3C" w:rsidP="00044A3C">
      <w:pPr>
        <w:jc w:val="both"/>
        <w:rPr>
          <w:rFonts w:ascii="Times New Roman" w:hAnsi="Times New Roman" w:cs="Times New Roman"/>
          <w:sz w:val="24"/>
          <w:szCs w:val="24"/>
        </w:rPr>
      </w:pPr>
    </w:p>
    <w:p w:rsidR="00044A3C" w:rsidRPr="00731835" w:rsidRDefault="00044A3C" w:rsidP="00044A3C">
      <w:pPr>
        <w:jc w:val="center"/>
        <w:rPr>
          <w:rFonts w:ascii="Times New Roman" w:hAnsi="Times New Roman" w:cs="Times New Roman"/>
          <w:i/>
          <w:iCs/>
          <w:sz w:val="24"/>
          <w:szCs w:val="24"/>
        </w:rPr>
      </w:pPr>
      <w:r w:rsidRPr="00731835">
        <w:rPr>
          <w:rFonts w:ascii="Times New Roman" w:hAnsi="Times New Roman" w:cs="Times New Roman"/>
          <w:i/>
          <w:iCs/>
          <w:sz w:val="24"/>
          <w:szCs w:val="24"/>
        </w:rPr>
        <w:t>Заявление</w:t>
      </w:r>
    </w:p>
    <w:p w:rsidR="00044A3C" w:rsidRPr="00731835" w:rsidRDefault="00044A3C" w:rsidP="00044A3C">
      <w:pPr>
        <w:jc w:val="both"/>
        <w:rPr>
          <w:rFonts w:ascii="Times New Roman" w:hAnsi="Times New Roman" w:cs="Times New Roman"/>
          <w:i/>
          <w:iCs/>
          <w:sz w:val="24"/>
          <w:szCs w:val="24"/>
        </w:rPr>
      </w:pPr>
      <w:r w:rsidRPr="00731835">
        <w:rPr>
          <w:rFonts w:ascii="Times New Roman" w:hAnsi="Times New Roman" w:cs="Times New Roman"/>
          <w:i/>
          <w:iCs/>
          <w:sz w:val="24"/>
          <w:szCs w:val="24"/>
        </w:rPr>
        <w:tab/>
        <w:t xml:space="preserve">Перед заполнением настоящей декларации я ознакомился с </w:t>
      </w:r>
      <w:proofErr w:type="spellStart"/>
      <w:r w:rsidRPr="00731835">
        <w:rPr>
          <w:rFonts w:ascii="Times New Roman" w:hAnsi="Times New Roman" w:cs="Times New Roman"/>
          <w:i/>
          <w:iCs/>
          <w:sz w:val="24"/>
          <w:szCs w:val="24"/>
        </w:rPr>
        <w:t>Антикоррупционной</w:t>
      </w:r>
      <w:proofErr w:type="spellEnd"/>
      <w:r w:rsidRPr="00731835">
        <w:rPr>
          <w:rFonts w:ascii="Times New Roman" w:hAnsi="Times New Roman" w:cs="Times New Roman"/>
          <w:i/>
          <w:iCs/>
          <w:sz w:val="24"/>
          <w:szCs w:val="24"/>
        </w:rPr>
        <w:t xml:space="preserve"> политикой Учреждения в полном объеме.</w:t>
      </w:r>
    </w:p>
    <w:p w:rsidR="00044A3C" w:rsidRPr="00731835" w:rsidRDefault="00044A3C" w:rsidP="00044A3C">
      <w:pPr>
        <w:jc w:val="right"/>
        <w:rPr>
          <w:rFonts w:ascii="Times New Roman" w:hAnsi="Times New Roman" w:cs="Times New Roman"/>
          <w:sz w:val="24"/>
          <w:szCs w:val="24"/>
        </w:rPr>
      </w:pPr>
      <w:r w:rsidRPr="00731835">
        <w:rPr>
          <w:rFonts w:ascii="Times New Roman" w:hAnsi="Times New Roman" w:cs="Times New Roman"/>
          <w:i/>
          <w:iCs/>
          <w:sz w:val="24"/>
          <w:szCs w:val="24"/>
        </w:rPr>
        <w:t>_________________</w:t>
      </w:r>
    </w:p>
    <w:p w:rsidR="00044A3C" w:rsidRPr="00731835" w:rsidRDefault="00044A3C" w:rsidP="00044A3C">
      <w:pPr>
        <w:jc w:val="right"/>
        <w:rPr>
          <w:rFonts w:ascii="Times New Roman" w:hAnsi="Times New Roman" w:cs="Times New Roman"/>
          <w:sz w:val="24"/>
          <w:szCs w:val="24"/>
        </w:rPr>
      </w:pPr>
      <w:r w:rsidRPr="00731835">
        <w:rPr>
          <w:rFonts w:ascii="Times New Roman" w:hAnsi="Times New Roman" w:cs="Times New Roman"/>
          <w:sz w:val="24"/>
          <w:szCs w:val="24"/>
        </w:rPr>
        <w:t>(подпись работника)</w:t>
      </w:r>
    </w:p>
    <w:p w:rsidR="00044A3C" w:rsidRPr="00731835" w:rsidRDefault="00044A3C" w:rsidP="00044A3C">
      <w:pPr>
        <w:jc w:val="both"/>
        <w:rPr>
          <w:rFonts w:ascii="Times New Roman" w:hAnsi="Times New Roman" w:cs="Times New Roman"/>
          <w:sz w:val="24"/>
          <w:szCs w:val="24"/>
        </w:rPr>
      </w:pPr>
    </w:p>
    <w:tbl>
      <w:tblPr>
        <w:tblW w:w="0" w:type="auto"/>
        <w:tblInd w:w="55" w:type="dxa"/>
        <w:tblLayout w:type="fixed"/>
        <w:tblCellMar>
          <w:top w:w="55" w:type="dxa"/>
          <w:left w:w="55" w:type="dxa"/>
          <w:bottom w:w="55" w:type="dxa"/>
          <w:right w:w="55" w:type="dxa"/>
        </w:tblCellMar>
        <w:tblLook w:val="0000"/>
      </w:tblPr>
      <w:tblGrid>
        <w:gridCol w:w="4677"/>
        <w:gridCol w:w="4680"/>
      </w:tblGrid>
      <w:tr w:rsidR="00044A3C" w:rsidRPr="00731835" w:rsidTr="00EE0257">
        <w:tc>
          <w:tcPr>
            <w:tcW w:w="4677" w:type="dxa"/>
            <w:tcBorders>
              <w:top w:val="single" w:sz="1" w:space="0" w:color="000000"/>
              <w:left w:val="single" w:sz="1" w:space="0" w:color="000000"/>
              <w:bottom w:val="single" w:sz="1" w:space="0" w:color="000000"/>
            </w:tcBorders>
            <w:shd w:val="clear" w:color="auto" w:fill="auto"/>
          </w:tcPr>
          <w:p w:rsidR="00044A3C" w:rsidRPr="00731835" w:rsidRDefault="00044A3C" w:rsidP="00EE0257">
            <w:pPr>
              <w:pStyle w:val="a6"/>
              <w:jc w:val="both"/>
            </w:pPr>
            <w:r w:rsidRPr="00731835">
              <w:rPr>
                <w:b/>
                <w:bCs/>
              </w:rPr>
              <w:t>Кому:</w:t>
            </w:r>
          </w:p>
          <w:p w:rsidR="00044A3C" w:rsidRPr="00731835" w:rsidRDefault="00044A3C" w:rsidP="00EE0257">
            <w:pPr>
              <w:pStyle w:val="a6"/>
            </w:pPr>
            <w:r w:rsidRPr="00731835">
              <w:t>(указывается ФИО и должность Руководителя Учреждения)</w:t>
            </w:r>
          </w:p>
        </w:tc>
        <w:tc>
          <w:tcPr>
            <w:tcW w:w="4680" w:type="dxa"/>
            <w:tcBorders>
              <w:top w:val="single" w:sz="1" w:space="0" w:color="000000"/>
              <w:left w:val="single" w:sz="1" w:space="0" w:color="000000"/>
              <w:bottom w:val="single" w:sz="1" w:space="0" w:color="000000"/>
              <w:right w:val="single" w:sz="1" w:space="0" w:color="000000"/>
            </w:tcBorders>
            <w:shd w:val="clear" w:color="auto" w:fill="auto"/>
          </w:tcPr>
          <w:p w:rsidR="00044A3C" w:rsidRPr="00731835" w:rsidRDefault="00044A3C" w:rsidP="00EE0257">
            <w:pPr>
              <w:pStyle w:val="a6"/>
              <w:snapToGrid w:val="0"/>
              <w:jc w:val="both"/>
            </w:pPr>
          </w:p>
        </w:tc>
      </w:tr>
      <w:tr w:rsidR="00044A3C" w:rsidRPr="00731835" w:rsidTr="00EE0257">
        <w:tc>
          <w:tcPr>
            <w:tcW w:w="4677" w:type="dxa"/>
            <w:tcBorders>
              <w:left w:val="single" w:sz="1" w:space="0" w:color="000000"/>
              <w:bottom w:val="single" w:sz="1" w:space="0" w:color="000000"/>
            </w:tcBorders>
            <w:shd w:val="clear" w:color="auto" w:fill="auto"/>
          </w:tcPr>
          <w:p w:rsidR="00044A3C" w:rsidRPr="00731835" w:rsidRDefault="00044A3C" w:rsidP="00EE0257">
            <w:pPr>
              <w:pStyle w:val="a6"/>
              <w:jc w:val="both"/>
            </w:pPr>
            <w:r w:rsidRPr="00731835">
              <w:rPr>
                <w:b/>
                <w:bCs/>
              </w:rPr>
              <w:t>От кого:</w:t>
            </w:r>
          </w:p>
          <w:p w:rsidR="00044A3C" w:rsidRPr="00731835" w:rsidRDefault="00044A3C" w:rsidP="00EE0257">
            <w:pPr>
              <w:pStyle w:val="a6"/>
            </w:pPr>
            <w:r w:rsidRPr="00731835">
              <w:t>(ФИО работника, заполнившего Декларацию)</w:t>
            </w:r>
          </w:p>
        </w:tc>
        <w:tc>
          <w:tcPr>
            <w:tcW w:w="4680" w:type="dxa"/>
            <w:tcBorders>
              <w:left w:val="single" w:sz="1" w:space="0" w:color="000000"/>
              <w:bottom w:val="single" w:sz="1" w:space="0" w:color="000000"/>
              <w:right w:val="single" w:sz="1" w:space="0" w:color="000000"/>
            </w:tcBorders>
            <w:shd w:val="clear" w:color="auto" w:fill="auto"/>
          </w:tcPr>
          <w:p w:rsidR="00044A3C" w:rsidRPr="00731835" w:rsidRDefault="00044A3C" w:rsidP="00EE0257">
            <w:pPr>
              <w:pStyle w:val="a6"/>
              <w:snapToGrid w:val="0"/>
              <w:jc w:val="both"/>
            </w:pPr>
          </w:p>
        </w:tc>
      </w:tr>
      <w:tr w:rsidR="00044A3C" w:rsidRPr="00731835" w:rsidTr="00EE0257">
        <w:tc>
          <w:tcPr>
            <w:tcW w:w="4677" w:type="dxa"/>
            <w:tcBorders>
              <w:left w:val="single" w:sz="1" w:space="0" w:color="000000"/>
              <w:bottom w:val="single" w:sz="1" w:space="0" w:color="000000"/>
            </w:tcBorders>
            <w:shd w:val="clear" w:color="auto" w:fill="auto"/>
          </w:tcPr>
          <w:p w:rsidR="00044A3C" w:rsidRPr="00731835" w:rsidRDefault="00044A3C" w:rsidP="00EE0257">
            <w:pPr>
              <w:pStyle w:val="a6"/>
              <w:jc w:val="both"/>
            </w:pPr>
            <w:r w:rsidRPr="00731835">
              <w:rPr>
                <w:b/>
                <w:bCs/>
              </w:rPr>
              <w:t>Должность Работника:</w:t>
            </w:r>
          </w:p>
        </w:tc>
        <w:tc>
          <w:tcPr>
            <w:tcW w:w="4680" w:type="dxa"/>
            <w:tcBorders>
              <w:left w:val="single" w:sz="1" w:space="0" w:color="000000"/>
              <w:bottom w:val="single" w:sz="1" w:space="0" w:color="000000"/>
              <w:right w:val="single" w:sz="1" w:space="0" w:color="000000"/>
            </w:tcBorders>
            <w:shd w:val="clear" w:color="auto" w:fill="auto"/>
          </w:tcPr>
          <w:p w:rsidR="00044A3C" w:rsidRPr="00731835" w:rsidRDefault="00044A3C" w:rsidP="00EE0257">
            <w:pPr>
              <w:pStyle w:val="a6"/>
              <w:snapToGrid w:val="0"/>
              <w:jc w:val="both"/>
            </w:pPr>
          </w:p>
        </w:tc>
      </w:tr>
      <w:tr w:rsidR="00044A3C" w:rsidRPr="00731835" w:rsidTr="00EE0257">
        <w:tc>
          <w:tcPr>
            <w:tcW w:w="4677" w:type="dxa"/>
            <w:tcBorders>
              <w:left w:val="single" w:sz="1" w:space="0" w:color="000000"/>
              <w:bottom w:val="single" w:sz="1" w:space="0" w:color="000000"/>
            </w:tcBorders>
            <w:shd w:val="clear" w:color="auto" w:fill="auto"/>
          </w:tcPr>
          <w:p w:rsidR="00044A3C" w:rsidRPr="00731835" w:rsidRDefault="00044A3C" w:rsidP="00EE0257">
            <w:pPr>
              <w:pStyle w:val="a6"/>
              <w:jc w:val="both"/>
            </w:pPr>
            <w:r w:rsidRPr="00731835">
              <w:rPr>
                <w:b/>
                <w:bCs/>
              </w:rPr>
              <w:t>Дата заполнения:</w:t>
            </w:r>
          </w:p>
        </w:tc>
        <w:tc>
          <w:tcPr>
            <w:tcW w:w="4680" w:type="dxa"/>
            <w:tcBorders>
              <w:left w:val="single" w:sz="1" w:space="0" w:color="000000"/>
              <w:bottom w:val="single" w:sz="1" w:space="0" w:color="000000"/>
              <w:right w:val="single" w:sz="1" w:space="0" w:color="000000"/>
            </w:tcBorders>
            <w:shd w:val="clear" w:color="auto" w:fill="auto"/>
          </w:tcPr>
          <w:p w:rsidR="00044A3C" w:rsidRPr="00731835" w:rsidRDefault="00044A3C" w:rsidP="00EE0257">
            <w:pPr>
              <w:pStyle w:val="a6"/>
              <w:snapToGrid w:val="0"/>
              <w:jc w:val="both"/>
            </w:pPr>
          </w:p>
        </w:tc>
      </w:tr>
      <w:tr w:rsidR="00044A3C" w:rsidRPr="00731835" w:rsidTr="00EE0257">
        <w:tc>
          <w:tcPr>
            <w:tcW w:w="4677" w:type="dxa"/>
            <w:tcBorders>
              <w:left w:val="single" w:sz="1" w:space="0" w:color="000000"/>
              <w:bottom w:val="single" w:sz="1" w:space="0" w:color="000000"/>
            </w:tcBorders>
            <w:shd w:val="clear" w:color="auto" w:fill="auto"/>
          </w:tcPr>
          <w:p w:rsidR="00044A3C" w:rsidRPr="00731835" w:rsidRDefault="00044A3C" w:rsidP="00EE0257">
            <w:pPr>
              <w:pStyle w:val="a6"/>
              <w:jc w:val="both"/>
            </w:pPr>
            <w:r w:rsidRPr="00731835">
              <w:t>Д</w:t>
            </w:r>
            <w:r w:rsidRPr="00731835">
              <w:rPr>
                <w:b/>
                <w:bCs/>
              </w:rPr>
              <w:t>екларация охватывает период времени</w:t>
            </w:r>
          </w:p>
        </w:tc>
        <w:tc>
          <w:tcPr>
            <w:tcW w:w="4680" w:type="dxa"/>
            <w:tcBorders>
              <w:left w:val="single" w:sz="1" w:space="0" w:color="000000"/>
              <w:bottom w:val="single" w:sz="1" w:space="0" w:color="000000"/>
              <w:right w:val="single" w:sz="1" w:space="0" w:color="000000"/>
            </w:tcBorders>
            <w:shd w:val="clear" w:color="auto" w:fill="auto"/>
          </w:tcPr>
          <w:p w:rsidR="00044A3C" w:rsidRPr="00731835" w:rsidRDefault="00044A3C" w:rsidP="00EE0257">
            <w:pPr>
              <w:pStyle w:val="a6"/>
              <w:jc w:val="both"/>
            </w:pPr>
            <w:r w:rsidRPr="00731835">
              <w:t>с_______________ по___________________</w:t>
            </w:r>
          </w:p>
        </w:tc>
      </w:tr>
    </w:tbl>
    <w:p w:rsidR="00044A3C" w:rsidRPr="00731835" w:rsidRDefault="00044A3C" w:rsidP="00044A3C">
      <w:pPr>
        <w:jc w:val="both"/>
        <w:rPr>
          <w:rFonts w:ascii="Times New Roman" w:hAnsi="Times New Roman" w:cs="Times New Roman"/>
          <w:sz w:val="24"/>
          <w:szCs w:val="24"/>
        </w:rPr>
      </w:pPr>
    </w:p>
    <w:p w:rsidR="00044A3C" w:rsidRPr="00731835" w:rsidRDefault="00044A3C" w:rsidP="00044A3C">
      <w:pPr>
        <w:jc w:val="both"/>
        <w:rPr>
          <w:rFonts w:ascii="Times New Roman" w:hAnsi="Times New Roman" w:cs="Times New Roman"/>
          <w:sz w:val="24"/>
          <w:szCs w:val="24"/>
        </w:rPr>
      </w:pPr>
      <w:r w:rsidRPr="00731835">
        <w:rPr>
          <w:rFonts w:ascii="Times New Roman" w:hAnsi="Times New Roman" w:cs="Times New Roman"/>
          <w:sz w:val="24"/>
          <w:szCs w:val="24"/>
        </w:rPr>
        <w:tab/>
        <w:t xml:space="preserve">Необходимо внимательно ознакомиться с приведенными ниже вопросами и ответить «да» или «нет» на каждый из вопросов. Ответ «да» не обязательно означает наличие конфликта интересов, но выявляет вопрос, заслуживающий дальнейшего </w:t>
      </w:r>
      <w:r w:rsidRPr="00731835">
        <w:rPr>
          <w:rFonts w:ascii="Times New Roman" w:hAnsi="Times New Roman" w:cs="Times New Roman"/>
          <w:sz w:val="24"/>
          <w:szCs w:val="24"/>
        </w:rPr>
        <w:lastRenderedPageBreak/>
        <w:t xml:space="preserve">обсуждения и рассмотрения Руководством Учреждения. Необходимо дать разъяснения ко всем ответам «да» в месте, отведенном в конце восьмого раздела. При заполнении Декларации необходимо учесть, что все поставленные вопросы распространяются не только на Вас, но и на Ваших </w:t>
      </w:r>
      <w:proofErr w:type="spellStart"/>
      <w:proofErr w:type="gramStart"/>
      <w:r w:rsidRPr="00731835">
        <w:rPr>
          <w:rFonts w:ascii="Times New Roman" w:hAnsi="Times New Roman" w:cs="Times New Roman"/>
          <w:sz w:val="24"/>
          <w:szCs w:val="24"/>
        </w:rPr>
        <w:t>c</w:t>
      </w:r>
      <w:proofErr w:type="gramEnd"/>
      <w:r w:rsidRPr="00731835">
        <w:rPr>
          <w:rFonts w:ascii="Times New Roman" w:hAnsi="Times New Roman" w:cs="Times New Roman"/>
          <w:sz w:val="24"/>
          <w:szCs w:val="24"/>
        </w:rPr>
        <w:t>упруга</w:t>
      </w:r>
      <w:proofErr w:type="spellEnd"/>
      <w:r w:rsidRPr="00731835">
        <w:rPr>
          <w:rFonts w:ascii="Times New Roman" w:hAnsi="Times New Roman" w:cs="Times New Roman"/>
          <w:sz w:val="24"/>
          <w:szCs w:val="24"/>
        </w:rPr>
        <w:t xml:space="preserve"> (у) (или партнера в гражданском браке), родителей (в том числе приемных), детей (в том числе приемных), родных и двоюродных братьев и сестер. </w:t>
      </w:r>
    </w:p>
    <w:p w:rsidR="00044A3C" w:rsidRPr="00731835" w:rsidRDefault="00044A3C" w:rsidP="00044A3C">
      <w:pPr>
        <w:jc w:val="both"/>
        <w:rPr>
          <w:rFonts w:ascii="Times New Roman" w:hAnsi="Times New Roman" w:cs="Times New Roman"/>
          <w:sz w:val="24"/>
          <w:szCs w:val="24"/>
        </w:rPr>
      </w:pPr>
    </w:p>
    <w:p w:rsidR="00044A3C" w:rsidRPr="00731835" w:rsidRDefault="00044A3C" w:rsidP="00044A3C">
      <w:pPr>
        <w:jc w:val="center"/>
        <w:rPr>
          <w:rFonts w:ascii="Times New Roman" w:hAnsi="Times New Roman" w:cs="Times New Roman"/>
          <w:sz w:val="24"/>
          <w:szCs w:val="24"/>
        </w:rPr>
      </w:pPr>
      <w:r w:rsidRPr="00731835">
        <w:rPr>
          <w:rFonts w:ascii="Times New Roman" w:hAnsi="Times New Roman" w:cs="Times New Roman"/>
          <w:b/>
          <w:bCs/>
          <w:sz w:val="24"/>
          <w:szCs w:val="24"/>
        </w:rPr>
        <w:t>1. Внешние интересы или активы</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1. Владеете ли Вы или лица, действующие в Ваших интересах, прямо или как бенефициар, акциями (долями, паями) или имеете ли любой другой финансовый интерес:</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1.1. В активах организации?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1.2. В другой компании, находящейся в деловых отношениях с организацией (контрагенте, подрядчике, консультанте, клиенте и т.п.)?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1.4. В деятельности компании-конкуренте или физическом лице-конкуренте организации?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bookmarkStart w:id="0" w:name="Par133"/>
      <w:bookmarkEnd w:id="0"/>
      <w:r w:rsidRPr="00731835">
        <w:rPr>
          <w:rFonts w:ascii="Times New Roman" w:hAnsi="Times New Roman" w:cs="Times New Roman"/>
          <w:sz w:val="24"/>
          <w:szCs w:val="24"/>
        </w:rPr>
        <w:t>1.5. В компании или организации, выступающей стороной в судебном или арбитражном разбирательстве с организацией?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В случае положительного ответа на вопрос необходимо указать, информировали ли Вы ранее об этом должностное лицо организации, ответственное за противодействие коррупции?</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 xml:space="preserve">2. </w:t>
      </w:r>
      <w:proofErr w:type="gramStart"/>
      <w:r w:rsidRPr="00731835">
        <w:rPr>
          <w:rFonts w:ascii="Times New Roman" w:hAnsi="Times New Roman" w:cs="Times New Roman"/>
          <w:sz w:val="24"/>
          <w:szCs w:val="24"/>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2.1. В компании, находящейся в деловых отношениях с организацией?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2.2. В компании, которая ищет возможность построить деловые отношения с организацией или ведет с ней переговоры?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2.3. В компании-конкуренте организации?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2.4. В компании, выступающей или предполагающей выступить стороной в судебном или арбитражном разбирательстве с организацией?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 xml:space="preserve">3.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 или отчуждение каких-либо активов (имущества) или возможности развития бизнеса или </w:t>
      </w:r>
      <w:proofErr w:type="spellStart"/>
      <w:proofErr w:type="gramStart"/>
      <w:r w:rsidRPr="00731835">
        <w:rPr>
          <w:rFonts w:ascii="Times New Roman" w:hAnsi="Times New Roman" w:cs="Times New Roman"/>
          <w:sz w:val="24"/>
          <w:szCs w:val="24"/>
        </w:rPr>
        <w:t>бизнес-проектами</w:t>
      </w:r>
      <w:proofErr w:type="spellEnd"/>
      <w:proofErr w:type="gramEnd"/>
      <w:r w:rsidRPr="00731835">
        <w:rPr>
          <w:rFonts w:ascii="Times New Roman" w:hAnsi="Times New Roman" w:cs="Times New Roman"/>
          <w:sz w:val="24"/>
          <w:szCs w:val="24"/>
        </w:rPr>
        <w:t>?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p>
    <w:p w:rsidR="00044A3C" w:rsidRPr="00731835" w:rsidRDefault="00044A3C" w:rsidP="00044A3C">
      <w:pPr>
        <w:widowControl w:val="0"/>
        <w:spacing w:after="0" w:line="100" w:lineRule="atLeast"/>
        <w:jc w:val="center"/>
        <w:rPr>
          <w:rFonts w:ascii="Times New Roman" w:hAnsi="Times New Roman" w:cs="Times New Roman"/>
          <w:sz w:val="24"/>
          <w:szCs w:val="24"/>
        </w:rPr>
      </w:pPr>
      <w:bookmarkStart w:id="1" w:name="Par146"/>
      <w:bookmarkEnd w:id="1"/>
      <w:r w:rsidRPr="00731835">
        <w:rPr>
          <w:rFonts w:ascii="Times New Roman" w:hAnsi="Times New Roman" w:cs="Times New Roman"/>
          <w:b/>
          <w:bCs/>
          <w:sz w:val="24"/>
          <w:szCs w:val="24"/>
        </w:rPr>
        <w:t>2. Личные интересы и честное ведение бизнеса</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4. </w:t>
      </w:r>
      <w:proofErr w:type="gramStart"/>
      <w:r w:rsidRPr="00731835">
        <w:rPr>
          <w:rFonts w:ascii="Times New Roman" w:hAnsi="Times New Roman" w:cs="Times New Roman"/>
          <w:sz w:val="24"/>
          <w:szCs w:val="24"/>
        </w:rPr>
        <w:t>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 ________</w:t>
      </w:r>
      <w:proofErr w:type="gramEnd"/>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5.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731835">
        <w:rPr>
          <w:rFonts w:ascii="Times New Roman" w:hAnsi="Times New Roman" w:cs="Times New Roman"/>
          <w:sz w:val="24"/>
          <w:szCs w:val="24"/>
        </w:rPr>
        <w:t>и</w:t>
      </w:r>
      <w:proofErr w:type="gramEnd"/>
      <w:r w:rsidRPr="00731835">
        <w:rPr>
          <w:rFonts w:ascii="Times New Roman" w:hAnsi="Times New Roman" w:cs="Times New Roman"/>
          <w:sz w:val="24"/>
          <w:szCs w:val="24"/>
        </w:rPr>
        <w:t xml:space="preserve"> сделки с организацией?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 xml:space="preserve">6. Производили ли Вы когда-либо платежи или санкционировали платежи </w:t>
      </w:r>
      <w:r w:rsidRPr="00731835">
        <w:rPr>
          <w:rFonts w:ascii="Times New Roman" w:hAnsi="Times New Roman" w:cs="Times New Roman"/>
          <w:sz w:val="24"/>
          <w:szCs w:val="24"/>
        </w:rPr>
        <w:lastRenderedPageBreak/>
        <w:t>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 ________</w:t>
      </w:r>
    </w:p>
    <w:p w:rsidR="00044A3C" w:rsidRPr="00731835" w:rsidRDefault="00044A3C" w:rsidP="00044A3C">
      <w:pPr>
        <w:widowControl w:val="0"/>
        <w:spacing w:after="0" w:line="100" w:lineRule="atLeast"/>
        <w:jc w:val="center"/>
        <w:rPr>
          <w:rFonts w:ascii="Times New Roman" w:hAnsi="Times New Roman" w:cs="Times New Roman"/>
          <w:sz w:val="24"/>
          <w:szCs w:val="24"/>
        </w:rPr>
      </w:pPr>
    </w:p>
    <w:p w:rsidR="00044A3C" w:rsidRPr="00731835" w:rsidRDefault="00044A3C" w:rsidP="00044A3C">
      <w:pPr>
        <w:widowControl w:val="0"/>
        <w:spacing w:after="0" w:line="100" w:lineRule="atLeast"/>
        <w:jc w:val="center"/>
        <w:rPr>
          <w:rFonts w:ascii="Times New Roman" w:hAnsi="Times New Roman" w:cs="Times New Roman"/>
          <w:sz w:val="24"/>
          <w:szCs w:val="24"/>
        </w:rPr>
      </w:pPr>
      <w:bookmarkStart w:id="2" w:name="Par151"/>
      <w:bookmarkEnd w:id="2"/>
      <w:r w:rsidRPr="00731835">
        <w:rPr>
          <w:rFonts w:ascii="Times New Roman" w:hAnsi="Times New Roman" w:cs="Times New Roman"/>
          <w:b/>
          <w:bCs/>
          <w:sz w:val="24"/>
          <w:szCs w:val="24"/>
        </w:rPr>
        <w:t>3. Взаимоотношения с государственными служащими</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 xml:space="preserve">7. </w:t>
      </w:r>
      <w:proofErr w:type="gramStart"/>
      <w:r w:rsidRPr="00731835">
        <w:rPr>
          <w:rFonts w:ascii="Times New Roman" w:hAnsi="Times New Roman" w:cs="Times New Roman"/>
          <w:sz w:val="24"/>
          <w:szCs w:val="24"/>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 ________</w:t>
      </w:r>
      <w:proofErr w:type="gramEnd"/>
    </w:p>
    <w:p w:rsidR="00044A3C" w:rsidRPr="00731835" w:rsidRDefault="00044A3C" w:rsidP="00044A3C">
      <w:pPr>
        <w:widowControl w:val="0"/>
        <w:spacing w:after="0" w:line="100" w:lineRule="atLeast"/>
        <w:jc w:val="center"/>
        <w:rPr>
          <w:rFonts w:ascii="Times New Roman" w:hAnsi="Times New Roman" w:cs="Times New Roman"/>
          <w:sz w:val="24"/>
          <w:szCs w:val="24"/>
        </w:rPr>
      </w:pPr>
      <w:bookmarkStart w:id="3" w:name="Par154"/>
      <w:bookmarkEnd w:id="3"/>
    </w:p>
    <w:p w:rsidR="00044A3C" w:rsidRPr="00731835" w:rsidRDefault="00044A3C" w:rsidP="00044A3C">
      <w:pPr>
        <w:widowControl w:val="0"/>
        <w:spacing w:after="0" w:line="100" w:lineRule="atLeast"/>
        <w:jc w:val="center"/>
        <w:rPr>
          <w:rFonts w:ascii="Times New Roman" w:hAnsi="Times New Roman" w:cs="Times New Roman"/>
          <w:sz w:val="24"/>
          <w:szCs w:val="24"/>
        </w:rPr>
      </w:pPr>
      <w:r w:rsidRPr="00731835">
        <w:rPr>
          <w:rFonts w:ascii="Times New Roman" w:hAnsi="Times New Roman" w:cs="Times New Roman"/>
          <w:b/>
          <w:bCs/>
          <w:sz w:val="24"/>
          <w:szCs w:val="24"/>
        </w:rPr>
        <w:t xml:space="preserve">4. </w:t>
      </w:r>
      <w:proofErr w:type="spellStart"/>
      <w:r w:rsidRPr="00731835">
        <w:rPr>
          <w:rFonts w:ascii="Times New Roman" w:hAnsi="Times New Roman" w:cs="Times New Roman"/>
          <w:b/>
          <w:bCs/>
          <w:sz w:val="24"/>
          <w:szCs w:val="24"/>
        </w:rPr>
        <w:t>Инсайдерская</w:t>
      </w:r>
      <w:proofErr w:type="spellEnd"/>
      <w:r w:rsidRPr="00731835">
        <w:rPr>
          <w:rFonts w:ascii="Times New Roman" w:hAnsi="Times New Roman" w:cs="Times New Roman"/>
          <w:b/>
          <w:bCs/>
          <w:sz w:val="24"/>
          <w:szCs w:val="24"/>
        </w:rPr>
        <w:t xml:space="preserve"> информация</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8. Раскрывали ли Вы третьим лицам какую-либо информацию об организации:</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8.1. Которая могла бы оказать существенное влияние на стоимость ее ценных бумаг на фондовых биржах в случае, если такая информация стала бы широко известна?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8.2. С целью покупки или продажи третьими лицами ценных бумаг организации на фондовых биржах к Вашей личной выгоде или выгоде третьих лиц?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 xml:space="preserve">9. </w:t>
      </w:r>
      <w:proofErr w:type="gramStart"/>
      <w:r w:rsidRPr="00731835">
        <w:rPr>
          <w:rFonts w:ascii="Times New Roman" w:hAnsi="Times New Roman" w:cs="Times New Roman"/>
          <w:sz w:val="24"/>
          <w:szCs w:val="24"/>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принадлежащую организации и ставшую Вам известной по работе или разработанную Вами для организации во время выполнения своих обязанностей? ________</w:t>
      </w:r>
      <w:proofErr w:type="gramEnd"/>
    </w:p>
    <w:p w:rsidR="00044A3C" w:rsidRPr="00731835" w:rsidRDefault="00044A3C" w:rsidP="00044A3C">
      <w:pPr>
        <w:widowControl w:val="0"/>
        <w:spacing w:after="0" w:line="100" w:lineRule="atLeast"/>
        <w:ind w:firstLine="709"/>
        <w:jc w:val="both"/>
        <w:rPr>
          <w:rFonts w:ascii="Times New Roman" w:hAnsi="Times New Roman" w:cs="Times New Roman"/>
          <w:b/>
          <w:bCs/>
          <w:sz w:val="24"/>
          <w:szCs w:val="24"/>
        </w:rPr>
      </w:pPr>
      <w:r w:rsidRPr="00731835">
        <w:rPr>
          <w:rFonts w:ascii="Times New Roman" w:hAnsi="Times New Roman" w:cs="Times New Roman"/>
          <w:sz w:val="24"/>
          <w:szCs w:val="24"/>
        </w:rPr>
        <w:t>10.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 ________</w:t>
      </w:r>
    </w:p>
    <w:p w:rsidR="00044A3C" w:rsidRPr="00731835" w:rsidRDefault="00044A3C" w:rsidP="00044A3C">
      <w:pPr>
        <w:widowControl w:val="0"/>
        <w:spacing w:after="0" w:line="100" w:lineRule="atLeast"/>
        <w:jc w:val="center"/>
        <w:rPr>
          <w:rFonts w:ascii="Times New Roman" w:hAnsi="Times New Roman" w:cs="Times New Roman"/>
          <w:sz w:val="24"/>
          <w:szCs w:val="24"/>
        </w:rPr>
      </w:pPr>
      <w:bookmarkStart w:id="4" w:name="Par161"/>
      <w:bookmarkEnd w:id="4"/>
      <w:r w:rsidRPr="00731835">
        <w:rPr>
          <w:rFonts w:ascii="Times New Roman" w:hAnsi="Times New Roman" w:cs="Times New Roman"/>
          <w:b/>
          <w:bCs/>
          <w:sz w:val="24"/>
          <w:szCs w:val="24"/>
        </w:rPr>
        <w:t>5. Ресурсы организации</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11.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12.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являющихся собственностью организации? ________</w:t>
      </w:r>
    </w:p>
    <w:p w:rsidR="00044A3C" w:rsidRPr="00731835" w:rsidRDefault="00044A3C" w:rsidP="00044A3C">
      <w:pPr>
        <w:widowControl w:val="0"/>
        <w:spacing w:after="0" w:line="100" w:lineRule="atLeast"/>
        <w:ind w:firstLine="709"/>
        <w:jc w:val="center"/>
        <w:rPr>
          <w:rFonts w:ascii="Times New Roman" w:hAnsi="Times New Roman" w:cs="Times New Roman"/>
          <w:sz w:val="24"/>
          <w:szCs w:val="24"/>
        </w:rPr>
      </w:pPr>
      <w:bookmarkStart w:id="5" w:name="Par165"/>
      <w:bookmarkEnd w:id="5"/>
    </w:p>
    <w:p w:rsidR="00044A3C" w:rsidRPr="00731835" w:rsidRDefault="00044A3C" w:rsidP="00044A3C">
      <w:pPr>
        <w:widowControl w:val="0"/>
        <w:spacing w:after="0" w:line="100" w:lineRule="atLeast"/>
        <w:jc w:val="center"/>
        <w:rPr>
          <w:rFonts w:ascii="Times New Roman" w:hAnsi="Times New Roman" w:cs="Times New Roman"/>
          <w:sz w:val="24"/>
          <w:szCs w:val="24"/>
        </w:rPr>
      </w:pPr>
      <w:r w:rsidRPr="00731835">
        <w:rPr>
          <w:rFonts w:ascii="Times New Roman" w:hAnsi="Times New Roman" w:cs="Times New Roman"/>
          <w:b/>
          <w:bCs/>
          <w:sz w:val="24"/>
          <w:szCs w:val="24"/>
        </w:rPr>
        <w:t>6. Равные права работников</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13. Работают ли члены Вашей семьи или близкие родственники в организации, в том числе под Вашим прямым руководством?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14.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15.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 ________</w:t>
      </w:r>
    </w:p>
    <w:p w:rsidR="00044A3C" w:rsidRPr="00731835" w:rsidRDefault="00044A3C" w:rsidP="00044A3C">
      <w:pPr>
        <w:widowControl w:val="0"/>
        <w:spacing w:after="0" w:line="100" w:lineRule="atLeast"/>
        <w:ind w:firstLine="709"/>
        <w:jc w:val="center"/>
        <w:rPr>
          <w:rFonts w:ascii="Times New Roman" w:hAnsi="Times New Roman" w:cs="Times New Roman"/>
          <w:sz w:val="24"/>
          <w:szCs w:val="24"/>
        </w:rPr>
      </w:pPr>
      <w:bookmarkStart w:id="6" w:name="Par170"/>
      <w:bookmarkEnd w:id="6"/>
    </w:p>
    <w:p w:rsidR="00044A3C" w:rsidRPr="00731835" w:rsidRDefault="00044A3C" w:rsidP="00044A3C">
      <w:pPr>
        <w:widowControl w:val="0"/>
        <w:spacing w:after="0" w:line="100" w:lineRule="atLeast"/>
        <w:jc w:val="center"/>
        <w:rPr>
          <w:rFonts w:ascii="Times New Roman" w:hAnsi="Times New Roman" w:cs="Times New Roman"/>
          <w:sz w:val="24"/>
          <w:szCs w:val="24"/>
        </w:rPr>
      </w:pPr>
      <w:r w:rsidRPr="00731835">
        <w:rPr>
          <w:rFonts w:ascii="Times New Roman" w:hAnsi="Times New Roman" w:cs="Times New Roman"/>
          <w:b/>
          <w:bCs/>
          <w:sz w:val="24"/>
          <w:szCs w:val="24"/>
        </w:rPr>
        <w:lastRenderedPageBreak/>
        <w:t>7. Подарки и деловое гостеприимство</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16. Нарушали ли Вы правила обмена деловыми подарками и знаками делового гостеприимства? ________</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p>
    <w:p w:rsidR="00044A3C" w:rsidRPr="00731835" w:rsidRDefault="00044A3C" w:rsidP="00044A3C">
      <w:pPr>
        <w:widowControl w:val="0"/>
        <w:spacing w:after="0" w:line="100" w:lineRule="atLeast"/>
        <w:jc w:val="center"/>
        <w:rPr>
          <w:rFonts w:ascii="Times New Roman" w:hAnsi="Times New Roman" w:cs="Times New Roman"/>
          <w:sz w:val="24"/>
          <w:szCs w:val="24"/>
        </w:rPr>
      </w:pPr>
      <w:bookmarkStart w:id="7" w:name="Par173"/>
      <w:bookmarkEnd w:id="7"/>
      <w:r w:rsidRPr="00731835">
        <w:rPr>
          <w:rFonts w:ascii="Times New Roman" w:hAnsi="Times New Roman" w:cs="Times New Roman"/>
          <w:b/>
          <w:bCs/>
          <w:sz w:val="24"/>
          <w:szCs w:val="24"/>
        </w:rPr>
        <w:t>8. Другие вопросы</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17.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 ________</w:t>
      </w:r>
    </w:p>
    <w:p w:rsidR="00044A3C" w:rsidRPr="00731835" w:rsidRDefault="00044A3C" w:rsidP="00044A3C">
      <w:pPr>
        <w:pStyle w:val="ConsPlusNonformat"/>
        <w:ind w:firstLine="709"/>
        <w:jc w:val="both"/>
        <w:rPr>
          <w:rFonts w:ascii="Times New Roman" w:hAnsi="Times New Roman" w:cs="Times New Roman"/>
          <w:sz w:val="24"/>
          <w:szCs w:val="24"/>
        </w:rPr>
      </w:pPr>
      <w:r w:rsidRPr="00731835">
        <w:rPr>
          <w:rFonts w:ascii="Times New Roman" w:hAnsi="Times New Roman" w:cs="Times New Roman"/>
          <w:sz w:val="24"/>
          <w:szCs w:val="24"/>
        </w:rPr>
        <w:t xml:space="preserve">В случае положительного ответа на любой из вопросов </w:t>
      </w:r>
      <w:hyperlink w:anchor="Par126" w:history="1">
        <w:r w:rsidRPr="00731835">
          <w:rPr>
            <w:rStyle w:val="a5"/>
            <w:sz w:val="24"/>
            <w:szCs w:val="24"/>
          </w:rPr>
          <w:t>разделов I</w:t>
        </w:r>
      </w:hyperlink>
      <w:r w:rsidRPr="00731835">
        <w:rPr>
          <w:rFonts w:ascii="Times New Roman" w:hAnsi="Times New Roman" w:cs="Times New Roman"/>
          <w:sz w:val="24"/>
          <w:szCs w:val="24"/>
        </w:rPr>
        <w:t xml:space="preserve"> - </w:t>
      </w:r>
      <w:hyperlink w:anchor="Par173" w:history="1">
        <w:r w:rsidRPr="00731835">
          <w:rPr>
            <w:rStyle w:val="a5"/>
            <w:sz w:val="24"/>
            <w:szCs w:val="24"/>
          </w:rPr>
          <w:t>VIII</w:t>
        </w:r>
      </w:hyperlink>
    </w:p>
    <w:p w:rsidR="00044A3C" w:rsidRPr="00731835" w:rsidRDefault="00044A3C" w:rsidP="00044A3C">
      <w:pPr>
        <w:pStyle w:val="ConsPlusNonformat"/>
        <w:jc w:val="both"/>
        <w:rPr>
          <w:rFonts w:ascii="Times New Roman" w:hAnsi="Times New Roman" w:cs="Times New Roman"/>
          <w:sz w:val="24"/>
          <w:szCs w:val="24"/>
        </w:rPr>
      </w:pPr>
      <w:r w:rsidRPr="00731835">
        <w:rPr>
          <w:rFonts w:ascii="Times New Roman" w:hAnsi="Times New Roman" w:cs="Times New Roman"/>
          <w:sz w:val="24"/>
          <w:szCs w:val="24"/>
        </w:rPr>
        <w:t>необходимо изложить подробную информацию для всестороннего рассмотрения и оценки обстоятельств.</w:t>
      </w:r>
    </w:p>
    <w:p w:rsidR="00044A3C" w:rsidRPr="00731835" w:rsidRDefault="00044A3C" w:rsidP="00044A3C">
      <w:pPr>
        <w:pStyle w:val="ConsPlusNonformat"/>
        <w:rPr>
          <w:rFonts w:ascii="Times New Roman" w:hAnsi="Times New Roman" w:cs="Times New Roman"/>
          <w:sz w:val="24"/>
          <w:szCs w:val="24"/>
        </w:rPr>
      </w:pPr>
      <w:r w:rsidRPr="00731835">
        <w:rPr>
          <w:rFonts w:ascii="Times New Roman" w:hAnsi="Times New Roman" w:cs="Times New Roman"/>
          <w:sz w:val="24"/>
          <w:szCs w:val="24"/>
        </w:rPr>
        <w:t>__________________________________________________________________</w:t>
      </w:r>
    </w:p>
    <w:p w:rsidR="00044A3C" w:rsidRPr="00731835" w:rsidRDefault="00044A3C" w:rsidP="00044A3C">
      <w:pPr>
        <w:pStyle w:val="ConsPlusNonformat"/>
        <w:rPr>
          <w:rFonts w:ascii="Times New Roman" w:hAnsi="Times New Roman" w:cs="Times New Roman"/>
          <w:sz w:val="24"/>
          <w:szCs w:val="24"/>
        </w:rPr>
      </w:pPr>
      <w:r w:rsidRPr="00731835">
        <w:rPr>
          <w:rFonts w:ascii="Times New Roman" w:hAnsi="Times New Roman" w:cs="Times New Roman"/>
          <w:sz w:val="24"/>
          <w:szCs w:val="24"/>
        </w:rPr>
        <w:t>__________________________________________________________________</w:t>
      </w:r>
    </w:p>
    <w:p w:rsidR="00044A3C" w:rsidRPr="00731835" w:rsidRDefault="00044A3C" w:rsidP="00044A3C">
      <w:pPr>
        <w:pStyle w:val="ConsPlusNonformat"/>
        <w:rPr>
          <w:rFonts w:ascii="Times New Roman" w:hAnsi="Times New Roman" w:cs="Times New Roman"/>
          <w:sz w:val="24"/>
          <w:szCs w:val="24"/>
        </w:rPr>
      </w:pPr>
      <w:r w:rsidRPr="00731835">
        <w:rPr>
          <w:rFonts w:ascii="Times New Roman" w:hAnsi="Times New Roman" w:cs="Times New Roman"/>
          <w:sz w:val="24"/>
          <w:szCs w:val="24"/>
        </w:rPr>
        <w:t>__________________________________________________________________</w:t>
      </w:r>
    </w:p>
    <w:p w:rsidR="00044A3C" w:rsidRPr="00731835" w:rsidRDefault="00044A3C" w:rsidP="00044A3C">
      <w:pPr>
        <w:pStyle w:val="ConsPlusNonformat"/>
        <w:rPr>
          <w:rFonts w:ascii="Times New Roman" w:hAnsi="Times New Roman" w:cs="Times New Roman"/>
          <w:sz w:val="24"/>
          <w:szCs w:val="24"/>
        </w:rPr>
      </w:pPr>
      <w:r w:rsidRPr="00731835">
        <w:rPr>
          <w:rFonts w:ascii="Times New Roman" w:hAnsi="Times New Roman" w:cs="Times New Roman"/>
          <w:sz w:val="24"/>
          <w:szCs w:val="24"/>
        </w:rPr>
        <w:t>__________________________________________________________________</w:t>
      </w:r>
    </w:p>
    <w:p w:rsidR="00044A3C" w:rsidRPr="00731835" w:rsidRDefault="00044A3C" w:rsidP="00044A3C">
      <w:pPr>
        <w:pStyle w:val="ConsPlusNonformat"/>
        <w:rPr>
          <w:rFonts w:ascii="Times New Roman" w:hAnsi="Times New Roman" w:cs="Times New Roman"/>
          <w:sz w:val="24"/>
          <w:szCs w:val="24"/>
        </w:rPr>
      </w:pPr>
      <w:r w:rsidRPr="00731835">
        <w:rPr>
          <w:rFonts w:ascii="Times New Roman" w:hAnsi="Times New Roman" w:cs="Times New Roman"/>
          <w:sz w:val="24"/>
          <w:szCs w:val="24"/>
        </w:rPr>
        <w:t>__________________________________________________________________</w:t>
      </w:r>
    </w:p>
    <w:p w:rsidR="00044A3C" w:rsidRPr="00731835" w:rsidRDefault="00044A3C" w:rsidP="00044A3C">
      <w:pPr>
        <w:pStyle w:val="ConsPlusNonformat"/>
        <w:rPr>
          <w:rFonts w:ascii="Times New Roman" w:hAnsi="Times New Roman" w:cs="Times New Roman"/>
          <w:sz w:val="24"/>
          <w:szCs w:val="24"/>
        </w:rPr>
      </w:pPr>
      <w:r w:rsidRPr="00731835">
        <w:rPr>
          <w:rFonts w:ascii="Times New Roman" w:hAnsi="Times New Roman" w:cs="Times New Roman"/>
          <w:sz w:val="24"/>
          <w:szCs w:val="24"/>
        </w:rPr>
        <w:t>__________________________________________________________________</w:t>
      </w:r>
    </w:p>
    <w:p w:rsidR="00044A3C" w:rsidRPr="00731835" w:rsidRDefault="00044A3C" w:rsidP="00044A3C">
      <w:pPr>
        <w:pStyle w:val="ConsPlusNonformat"/>
        <w:rPr>
          <w:rFonts w:ascii="Times New Roman" w:hAnsi="Times New Roman" w:cs="Times New Roman"/>
          <w:sz w:val="24"/>
          <w:szCs w:val="24"/>
        </w:rPr>
      </w:pPr>
      <w:r w:rsidRPr="00731835">
        <w:rPr>
          <w:rFonts w:ascii="Times New Roman" w:hAnsi="Times New Roman" w:cs="Times New Roman"/>
          <w:sz w:val="24"/>
          <w:szCs w:val="24"/>
        </w:rPr>
        <w:t>__________________________________________________________________</w:t>
      </w:r>
    </w:p>
    <w:p w:rsidR="00044A3C" w:rsidRPr="00731835" w:rsidRDefault="00044A3C" w:rsidP="00044A3C">
      <w:pPr>
        <w:pStyle w:val="ConsPlusNonformat"/>
        <w:ind w:firstLine="709"/>
        <w:rPr>
          <w:rFonts w:ascii="Times New Roman" w:hAnsi="Times New Roman" w:cs="Times New Roman"/>
          <w:sz w:val="24"/>
          <w:szCs w:val="24"/>
        </w:rPr>
      </w:pPr>
    </w:p>
    <w:p w:rsidR="00044A3C" w:rsidRPr="00731835" w:rsidRDefault="00044A3C" w:rsidP="00044A3C">
      <w:pPr>
        <w:pStyle w:val="ConsPlusNonformat"/>
        <w:jc w:val="center"/>
        <w:rPr>
          <w:rFonts w:ascii="Times New Roman" w:hAnsi="Times New Roman" w:cs="Times New Roman"/>
          <w:sz w:val="24"/>
          <w:szCs w:val="24"/>
        </w:rPr>
      </w:pPr>
      <w:bookmarkStart w:id="8" w:name="Par185"/>
      <w:bookmarkEnd w:id="8"/>
      <w:r w:rsidRPr="00731835">
        <w:rPr>
          <w:rFonts w:ascii="Times New Roman" w:hAnsi="Times New Roman" w:cs="Times New Roman"/>
          <w:b/>
          <w:bCs/>
          <w:sz w:val="24"/>
          <w:szCs w:val="24"/>
        </w:rPr>
        <w:t>9. Декларация о доходах</w:t>
      </w:r>
    </w:p>
    <w:p w:rsidR="00044A3C" w:rsidRPr="00731835" w:rsidRDefault="00044A3C" w:rsidP="00044A3C">
      <w:pPr>
        <w:pStyle w:val="ConsPlusNonformat"/>
        <w:ind w:firstLine="709"/>
        <w:rPr>
          <w:rFonts w:ascii="Times New Roman" w:hAnsi="Times New Roman" w:cs="Times New Roman"/>
          <w:sz w:val="24"/>
          <w:szCs w:val="24"/>
        </w:rPr>
      </w:pPr>
      <w:r w:rsidRPr="00731835">
        <w:rPr>
          <w:rFonts w:ascii="Times New Roman" w:hAnsi="Times New Roman" w:cs="Times New Roman"/>
          <w:sz w:val="24"/>
          <w:szCs w:val="24"/>
        </w:rPr>
        <w:t>18. Какие доходы получили  Вы  и члены Вашей семьи по месту основной работы за отчетный период?</w:t>
      </w:r>
    </w:p>
    <w:p w:rsidR="00044A3C" w:rsidRPr="00731835" w:rsidRDefault="00044A3C" w:rsidP="00044A3C">
      <w:pPr>
        <w:pStyle w:val="ConsPlusNonformat"/>
        <w:rPr>
          <w:rFonts w:ascii="Times New Roman" w:hAnsi="Times New Roman" w:cs="Times New Roman"/>
          <w:sz w:val="24"/>
          <w:szCs w:val="24"/>
        </w:rPr>
      </w:pPr>
      <w:r w:rsidRPr="00731835">
        <w:rPr>
          <w:rFonts w:ascii="Times New Roman" w:hAnsi="Times New Roman" w:cs="Times New Roman"/>
          <w:sz w:val="24"/>
          <w:szCs w:val="24"/>
        </w:rPr>
        <w:t>__________________________________________________________________</w:t>
      </w:r>
    </w:p>
    <w:p w:rsidR="00044A3C" w:rsidRPr="00731835" w:rsidRDefault="00044A3C" w:rsidP="00044A3C">
      <w:pPr>
        <w:pStyle w:val="ConsPlusNonformat"/>
        <w:rPr>
          <w:rFonts w:ascii="Times New Roman" w:hAnsi="Times New Roman" w:cs="Times New Roman"/>
          <w:sz w:val="24"/>
          <w:szCs w:val="24"/>
        </w:rPr>
      </w:pPr>
      <w:r w:rsidRPr="00731835">
        <w:rPr>
          <w:rFonts w:ascii="Times New Roman" w:hAnsi="Times New Roman" w:cs="Times New Roman"/>
          <w:sz w:val="24"/>
          <w:szCs w:val="24"/>
        </w:rPr>
        <w:t>__________________________________________________________________</w:t>
      </w:r>
    </w:p>
    <w:p w:rsidR="00044A3C" w:rsidRPr="00731835" w:rsidRDefault="00044A3C" w:rsidP="00044A3C">
      <w:pPr>
        <w:pStyle w:val="ConsPlusNonformat"/>
        <w:rPr>
          <w:rFonts w:ascii="Times New Roman" w:hAnsi="Times New Roman" w:cs="Times New Roman"/>
          <w:sz w:val="24"/>
          <w:szCs w:val="24"/>
        </w:rPr>
      </w:pPr>
      <w:r w:rsidRPr="00731835">
        <w:rPr>
          <w:rFonts w:ascii="Times New Roman" w:hAnsi="Times New Roman" w:cs="Times New Roman"/>
          <w:sz w:val="24"/>
          <w:szCs w:val="24"/>
        </w:rPr>
        <w:t>__________________________________________________________________</w:t>
      </w:r>
    </w:p>
    <w:p w:rsidR="00044A3C" w:rsidRPr="00731835" w:rsidRDefault="00044A3C" w:rsidP="00044A3C">
      <w:pPr>
        <w:pStyle w:val="ConsPlusNonformat"/>
        <w:rPr>
          <w:rFonts w:ascii="Times New Roman" w:hAnsi="Times New Roman" w:cs="Times New Roman"/>
          <w:sz w:val="24"/>
          <w:szCs w:val="24"/>
        </w:rPr>
      </w:pPr>
      <w:r w:rsidRPr="00731835">
        <w:rPr>
          <w:rFonts w:ascii="Times New Roman" w:hAnsi="Times New Roman" w:cs="Times New Roman"/>
          <w:sz w:val="24"/>
          <w:szCs w:val="24"/>
        </w:rPr>
        <w:t>__________________________________________________________________</w:t>
      </w:r>
    </w:p>
    <w:p w:rsidR="00044A3C" w:rsidRPr="00731835" w:rsidRDefault="00044A3C" w:rsidP="00044A3C">
      <w:pPr>
        <w:pStyle w:val="ConsPlusNonformat"/>
        <w:rPr>
          <w:rFonts w:ascii="Times New Roman" w:hAnsi="Times New Roman" w:cs="Times New Roman"/>
          <w:sz w:val="24"/>
          <w:szCs w:val="24"/>
        </w:rPr>
      </w:pPr>
      <w:r w:rsidRPr="00731835">
        <w:rPr>
          <w:rFonts w:ascii="Times New Roman" w:hAnsi="Times New Roman" w:cs="Times New Roman"/>
          <w:sz w:val="24"/>
          <w:szCs w:val="24"/>
        </w:rPr>
        <w:t>__________________________________________________________________</w:t>
      </w:r>
    </w:p>
    <w:p w:rsidR="00044A3C" w:rsidRPr="00731835" w:rsidRDefault="00044A3C" w:rsidP="00044A3C">
      <w:pPr>
        <w:pStyle w:val="ConsPlusNonformat"/>
        <w:rPr>
          <w:rFonts w:ascii="Times New Roman" w:hAnsi="Times New Roman" w:cs="Times New Roman"/>
          <w:sz w:val="24"/>
          <w:szCs w:val="24"/>
        </w:rPr>
      </w:pPr>
      <w:r w:rsidRPr="00731835">
        <w:rPr>
          <w:rFonts w:ascii="Times New Roman" w:hAnsi="Times New Roman" w:cs="Times New Roman"/>
          <w:sz w:val="24"/>
          <w:szCs w:val="24"/>
        </w:rPr>
        <w:t>__________________________________________________________________</w:t>
      </w:r>
    </w:p>
    <w:p w:rsidR="00044A3C" w:rsidRPr="00731835" w:rsidRDefault="00044A3C" w:rsidP="00044A3C">
      <w:pPr>
        <w:widowControl w:val="0"/>
        <w:spacing w:after="0" w:line="100" w:lineRule="atLeast"/>
        <w:ind w:left="540" w:firstLine="709"/>
        <w:jc w:val="both"/>
        <w:rPr>
          <w:rFonts w:ascii="Times New Roman" w:hAnsi="Times New Roman" w:cs="Times New Roman"/>
          <w:sz w:val="24"/>
          <w:szCs w:val="24"/>
        </w:rPr>
      </w:pP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19. Какие доходы получили Вы и члены Вашей семьи не по месту основной работы за отчетный период?</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r w:rsidRPr="00731835">
        <w:rPr>
          <w:rFonts w:ascii="Times New Roman" w:hAnsi="Times New Roman" w:cs="Times New Roman"/>
          <w:sz w:val="24"/>
          <w:szCs w:val="24"/>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соответствуют действительности.</w:t>
      </w:r>
    </w:p>
    <w:p w:rsidR="00044A3C" w:rsidRPr="00731835" w:rsidRDefault="00044A3C" w:rsidP="00044A3C">
      <w:pPr>
        <w:widowControl w:val="0"/>
        <w:spacing w:after="0" w:line="100" w:lineRule="atLeast"/>
        <w:ind w:firstLine="709"/>
        <w:jc w:val="both"/>
        <w:rPr>
          <w:rFonts w:ascii="Times New Roman" w:hAnsi="Times New Roman" w:cs="Times New Roman"/>
          <w:sz w:val="24"/>
          <w:szCs w:val="24"/>
        </w:rPr>
      </w:pPr>
    </w:p>
    <w:p w:rsidR="00044A3C" w:rsidRPr="00731835" w:rsidRDefault="00044A3C" w:rsidP="00044A3C">
      <w:pPr>
        <w:widowControl w:val="0"/>
        <w:spacing w:after="0" w:line="100" w:lineRule="atLeast"/>
        <w:ind w:firstLine="709"/>
        <w:jc w:val="right"/>
        <w:rPr>
          <w:rFonts w:ascii="Times New Roman" w:hAnsi="Times New Roman" w:cs="Times New Roman"/>
          <w:sz w:val="24"/>
          <w:szCs w:val="24"/>
        </w:rPr>
      </w:pPr>
      <w:r w:rsidRPr="00731835">
        <w:rPr>
          <w:rFonts w:ascii="Times New Roman" w:hAnsi="Times New Roman" w:cs="Times New Roman"/>
          <w:sz w:val="24"/>
          <w:szCs w:val="24"/>
        </w:rPr>
        <w:t>Подпись: _____________________</w:t>
      </w:r>
    </w:p>
    <w:p w:rsidR="00044A3C" w:rsidRPr="00731835" w:rsidRDefault="00044A3C" w:rsidP="00044A3C">
      <w:pPr>
        <w:tabs>
          <w:tab w:val="left" w:pos="5378"/>
        </w:tabs>
        <w:rPr>
          <w:rFonts w:ascii="Times New Roman" w:hAnsi="Times New Roman" w:cs="Times New Roman"/>
          <w:sz w:val="24"/>
          <w:szCs w:val="24"/>
        </w:rPr>
      </w:pPr>
    </w:p>
    <w:p w:rsidR="00044A3C" w:rsidRPr="00731835" w:rsidRDefault="00044A3C" w:rsidP="00044A3C">
      <w:pPr>
        <w:tabs>
          <w:tab w:val="left" w:pos="5378"/>
        </w:tabs>
        <w:jc w:val="center"/>
        <w:rPr>
          <w:rFonts w:ascii="Times New Roman" w:hAnsi="Times New Roman" w:cs="Times New Roman"/>
          <w:sz w:val="24"/>
          <w:szCs w:val="24"/>
        </w:rPr>
      </w:pPr>
    </w:p>
    <w:p w:rsidR="00044A3C" w:rsidRPr="00731835" w:rsidRDefault="00044A3C" w:rsidP="00044A3C">
      <w:pPr>
        <w:rPr>
          <w:rFonts w:ascii="Times New Roman" w:hAnsi="Times New Roman" w:cs="Times New Roman"/>
          <w:sz w:val="24"/>
          <w:szCs w:val="24"/>
        </w:rPr>
      </w:pPr>
    </w:p>
    <w:p w:rsidR="00044A3C" w:rsidRPr="00731835" w:rsidRDefault="00044A3C" w:rsidP="00044A3C">
      <w:pPr>
        <w:jc w:val="center"/>
        <w:rPr>
          <w:rFonts w:ascii="Times New Roman" w:hAnsi="Times New Roman" w:cs="Times New Roman"/>
          <w:sz w:val="24"/>
          <w:szCs w:val="24"/>
        </w:rPr>
      </w:pPr>
      <w:r w:rsidRPr="00731835">
        <w:rPr>
          <w:rFonts w:ascii="Times New Roman" w:hAnsi="Times New Roman" w:cs="Times New Roman"/>
          <w:b/>
          <w:sz w:val="24"/>
          <w:szCs w:val="24"/>
        </w:rPr>
        <w:t xml:space="preserve">Решение непосредственного начальника по декларации </w:t>
      </w:r>
      <w:r w:rsidRPr="00731835">
        <w:rPr>
          <w:rFonts w:ascii="Times New Roman" w:hAnsi="Times New Roman" w:cs="Times New Roman"/>
          <w:b/>
          <w:sz w:val="24"/>
          <w:szCs w:val="24"/>
        </w:rPr>
        <w:br/>
      </w:r>
      <w:r w:rsidRPr="00731835">
        <w:rPr>
          <w:rFonts w:ascii="Times New Roman" w:hAnsi="Times New Roman" w:cs="Times New Roman"/>
          <w:sz w:val="24"/>
          <w:szCs w:val="24"/>
        </w:rPr>
        <w:t>(подтвердить подписью)</w:t>
      </w:r>
      <w:r w:rsidRPr="00731835">
        <w:rPr>
          <w:rFonts w:ascii="Times New Roman" w:hAnsi="Times New Roman" w:cs="Times New Roman"/>
          <w:b/>
          <w:sz w:val="24"/>
          <w:szCs w:val="24"/>
        </w:rPr>
        <w:t>:</w:t>
      </w:r>
    </w:p>
    <w:tbl>
      <w:tblPr>
        <w:tblW w:w="0" w:type="auto"/>
        <w:tblInd w:w="-10" w:type="dxa"/>
        <w:tblLayout w:type="fixed"/>
        <w:tblLook w:val="0000"/>
      </w:tblPr>
      <w:tblGrid>
        <w:gridCol w:w="7157"/>
        <w:gridCol w:w="2327"/>
      </w:tblGrid>
      <w:tr w:rsidR="00044A3C" w:rsidRPr="00731835" w:rsidTr="00EE0257">
        <w:tc>
          <w:tcPr>
            <w:tcW w:w="7157" w:type="dxa"/>
            <w:tcBorders>
              <w:top w:val="single" w:sz="4" w:space="0" w:color="000000"/>
              <w:left w:val="single" w:sz="4" w:space="0" w:color="000000"/>
              <w:bottom w:val="single" w:sz="4" w:space="0" w:color="000000"/>
            </w:tcBorders>
            <w:shd w:val="clear" w:color="auto" w:fill="auto"/>
            <w:vAlign w:val="center"/>
          </w:tcPr>
          <w:p w:rsidR="00044A3C" w:rsidRPr="00731835" w:rsidRDefault="00044A3C" w:rsidP="00EE0257">
            <w:pPr>
              <w:rPr>
                <w:rFonts w:ascii="Times New Roman" w:hAnsi="Times New Roman" w:cs="Times New Roman"/>
                <w:sz w:val="24"/>
                <w:szCs w:val="24"/>
              </w:rPr>
            </w:pPr>
            <w:r w:rsidRPr="00731835">
              <w:rPr>
                <w:rFonts w:ascii="Times New Roman" w:hAnsi="Times New Roman" w:cs="Times New Roman"/>
                <w:sz w:val="24"/>
                <w:szCs w:val="24"/>
              </w:rPr>
              <w:t>Конфликт интересов не был обнаружен</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3C" w:rsidRPr="00731835" w:rsidRDefault="00044A3C" w:rsidP="00EE0257">
            <w:pPr>
              <w:snapToGrid w:val="0"/>
              <w:rPr>
                <w:rFonts w:ascii="Times New Roman" w:hAnsi="Times New Roman" w:cs="Times New Roman"/>
                <w:sz w:val="24"/>
                <w:szCs w:val="24"/>
              </w:rPr>
            </w:pPr>
          </w:p>
        </w:tc>
      </w:tr>
      <w:tr w:rsidR="00044A3C" w:rsidRPr="00731835" w:rsidTr="00EE0257">
        <w:trPr>
          <w:trHeight w:val="840"/>
        </w:trPr>
        <w:tc>
          <w:tcPr>
            <w:tcW w:w="7157" w:type="dxa"/>
            <w:tcBorders>
              <w:top w:val="single" w:sz="4" w:space="0" w:color="000000"/>
              <w:left w:val="single" w:sz="4" w:space="0" w:color="000000"/>
              <w:bottom w:val="single" w:sz="4" w:space="0" w:color="000000"/>
            </w:tcBorders>
            <w:shd w:val="clear" w:color="auto" w:fill="auto"/>
            <w:vAlign w:val="center"/>
          </w:tcPr>
          <w:p w:rsidR="00044A3C" w:rsidRPr="00731835" w:rsidRDefault="00044A3C" w:rsidP="00EE0257">
            <w:pPr>
              <w:rPr>
                <w:rFonts w:ascii="Times New Roman" w:hAnsi="Times New Roman" w:cs="Times New Roman"/>
                <w:sz w:val="24"/>
                <w:szCs w:val="24"/>
              </w:rPr>
            </w:pPr>
            <w:r w:rsidRPr="00731835">
              <w:rPr>
                <w:rFonts w:ascii="Times New Roman" w:hAnsi="Times New Roman" w:cs="Times New Roman"/>
                <w:sz w:val="24"/>
                <w:szCs w:val="24"/>
              </w:rPr>
              <w:t xml:space="preserve">Я не рассматриваю как конфликт интересов ситуацию, которая, по мнению декларировавшего их работника, </w:t>
            </w:r>
            <w:proofErr w:type="gramStart"/>
            <w:r w:rsidRPr="00731835">
              <w:rPr>
                <w:rFonts w:ascii="Times New Roman" w:hAnsi="Times New Roman" w:cs="Times New Roman"/>
                <w:sz w:val="24"/>
                <w:szCs w:val="24"/>
              </w:rPr>
              <w:t>создает</w:t>
            </w:r>
            <w:proofErr w:type="gramEnd"/>
            <w:r w:rsidRPr="00731835">
              <w:rPr>
                <w:rFonts w:ascii="Times New Roman" w:hAnsi="Times New Roman" w:cs="Times New Roman"/>
                <w:sz w:val="24"/>
                <w:szCs w:val="24"/>
              </w:rPr>
              <w:t xml:space="preserve"> или может создать конфликт с интересами организации</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3C" w:rsidRPr="00731835" w:rsidRDefault="00044A3C" w:rsidP="00EE0257">
            <w:pPr>
              <w:snapToGrid w:val="0"/>
              <w:rPr>
                <w:rFonts w:ascii="Times New Roman" w:hAnsi="Times New Roman" w:cs="Times New Roman"/>
                <w:sz w:val="24"/>
                <w:szCs w:val="24"/>
              </w:rPr>
            </w:pPr>
          </w:p>
        </w:tc>
      </w:tr>
      <w:tr w:rsidR="00044A3C" w:rsidRPr="00731835" w:rsidTr="00EE0257">
        <w:trPr>
          <w:trHeight w:val="894"/>
        </w:trPr>
        <w:tc>
          <w:tcPr>
            <w:tcW w:w="7157" w:type="dxa"/>
            <w:tcBorders>
              <w:top w:val="single" w:sz="4" w:space="0" w:color="000000"/>
              <w:left w:val="single" w:sz="4" w:space="0" w:color="000000"/>
              <w:bottom w:val="single" w:sz="4" w:space="0" w:color="000000"/>
            </w:tcBorders>
            <w:shd w:val="clear" w:color="auto" w:fill="auto"/>
            <w:vAlign w:val="center"/>
          </w:tcPr>
          <w:p w:rsidR="00044A3C" w:rsidRPr="00731835" w:rsidRDefault="00044A3C" w:rsidP="00EE0257">
            <w:pPr>
              <w:rPr>
                <w:rFonts w:ascii="Times New Roman" w:hAnsi="Times New Roman" w:cs="Times New Roman"/>
                <w:sz w:val="24"/>
                <w:szCs w:val="24"/>
              </w:rPr>
            </w:pPr>
            <w:r w:rsidRPr="00731835">
              <w:rPr>
                <w:rFonts w:ascii="Times New Roman" w:hAnsi="Times New Roman" w:cs="Times New Roman"/>
                <w:sz w:val="24"/>
                <w:szCs w:val="24"/>
              </w:rPr>
              <w:lastRenderedPageBreak/>
              <w:t>Я ограничил работнику доступ к информации организации, которая может иметь отношение к его личным частным интересам работника</w:t>
            </w:r>
          </w:p>
          <w:p w:rsidR="00044A3C" w:rsidRPr="00731835" w:rsidRDefault="00044A3C" w:rsidP="00EE0257">
            <w:pPr>
              <w:rPr>
                <w:rFonts w:ascii="Times New Roman" w:hAnsi="Times New Roman" w:cs="Times New Roman"/>
                <w:sz w:val="24"/>
                <w:szCs w:val="24"/>
              </w:rPr>
            </w:pPr>
            <w:r w:rsidRPr="00731835">
              <w:rPr>
                <w:rFonts w:ascii="Times New Roman" w:hAnsi="Times New Roman" w:cs="Times New Roman"/>
                <w:sz w:val="24"/>
                <w:szCs w:val="24"/>
              </w:rPr>
              <w:t>[указать какой информации]</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3C" w:rsidRPr="00731835" w:rsidRDefault="00044A3C" w:rsidP="00EE0257">
            <w:pPr>
              <w:snapToGrid w:val="0"/>
              <w:rPr>
                <w:rFonts w:ascii="Times New Roman" w:hAnsi="Times New Roman" w:cs="Times New Roman"/>
                <w:sz w:val="24"/>
                <w:szCs w:val="24"/>
              </w:rPr>
            </w:pPr>
          </w:p>
        </w:tc>
      </w:tr>
      <w:tr w:rsidR="00044A3C" w:rsidRPr="00731835" w:rsidTr="00EE0257">
        <w:trPr>
          <w:trHeight w:val="1146"/>
        </w:trPr>
        <w:tc>
          <w:tcPr>
            <w:tcW w:w="7157" w:type="dxa"/>
            <w:tcBorders>
              <w:top w:val="single" w:sz="4" w:space="0" w:color="000000"/>
              <w:left w:val="single" w:sz="4" w:space="0" w:color="000000"/>
              <w:bottom w:val="single" w:sz="4" w:space="0" w:color="000000"/>
            </w:tcBorders>
            <w:shd w:val="clear" w:color="auto" w:fill="auto"/>
            <w:vAlign w:val="center"/>
          </w:tcPr>
          <w:p w:rsidR="00044A3C" w:rsidRPr="00731835" w:rsidRDefault="00044A3C" w:rsidP="00EE0257">
            <w:pPr>
              <w:rPr>
                <w:rFonts w:ascii="Times New Roman" w:hAnsi="Times New Roman" w:cs="Times New Roman"/>
                <w:sz w:val="24"/>
                <w:szCs w:val="24"/>
              </w:rPr>
            </w:pPr>
            <w:r w:rsidRPr="00731835">
              <w:rPr>
                <w:rFonts w:ascii="Times New Roman" w:hAnsi="Times New Roman" w:cs="Times New Roman"/>
                <w:sz w:val="24"/>
                <w:szCs w:val="24"/>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rsidR="00044A3C" w:rsidRPr="00731835" w:rsidRDefault="00044A3C" w:rsidP="00EE0257">
            <w:pPr>
              <w:rPr>
                <w:rFonts w:ascii="Times New Roman" w:hAnsi="Times New Roman" w:cs="Times New Roman"/>
                <w:sz w:val="24"/>
                <w:szCs w:val="24"/>
              </w:rPr>
            </w:pPr>
            <w:r w:rsidRPr="00731835">
              <w:rPr>
                <w:rFonts w:ascii="Times New Roman" w:hAnsi="Times New Roman" w:cs="Times New Roman"/>
                <w:sz w:val="24"/>
                <w:szCs w:val="24"/>
              </w:rPr>
              <w:t>[указать, от каких вопросов]</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3C" w:rsidRPr="00731835" w:rsidRDefault="00044A3C" w:rsidP="00EE0257">
            <w:pPr>
              <w:snapToGrid w:val="0"/>
              <w:rPr>
                <w:rFonts w:ascii="Times New Roman" w:hAnsi="Times New Roman" w:cs="Times New Roman"/>
                <w:sz w:val="24"/>
                <w:szCs w:val="24"/>
              </w:rPr>
            </w:pPr>
          </w:p>
        </w:tc>
      </w:tr>
      <w:tr w:rsidR="00044A3C" w:rsidRPr="00731835" w:rsidTr="00EE0257">
        <w:trPr>
          <w:trHeight w:val="624"/>
        </w:trPr>
        <w:tc>
          <w:tcPr>
            <w:tcW w:w="7157" w:type="dxa"/>
            <w:tcBorders>
              <w:top w:val="single" w:sz="4" w:space="0" w:color="000000"/>
              <w:left w:val="single" w:sz="4" w:space="0" w:color="000000"/>
              <w:bottom w:val="single" w:sz="4" w:space="0" w:color="000000"/>
            </w:tcBorders>
            <w:shd w:val="clear" w:color="auto" w:fill="auto"/>
            <w:vAlign w:val="center"/>
          </w:tcPr>
          <w:p w:rsidR="00044A3C" w:rsidRPr="00731835" w:rsidRDefault="00044A3C" w:rsidP="00EE0257">
            <w:pPr>
              <w:rPr>
                <w:rFonts w:ascii="Times New Roman" w:hAnsi="Times New Roman" w:cs="Times New Roman"/>
                <w:sz w:val="24"/>
                <w:szCs w:val="24"/>
              </w:rPr>
            </w:pPr>
            <w:r w:rsidRPr="00731835">
              <w:rPr>
                <w:rFonts w:ascii="Times New Roman" w:hAnsi="Times New Roman" w:cs="Times New Roman"/>
                <w:sz w:val="24"/>
                <w:szCs w:val="24"/>
              </w:rPr>
              <w:t xml:space="preserve">Я пересмотрел круг обязанностей и трудовых функций работника </w:t>
            </w:r>
          </w:p>
          <w:p w:rsidR="00044A3C" w:rsidRPr="00731835" w:rsidRDefault="00044A3C" w:rsidP="00EE0257">
            <w:pPr>
              <w:rPr>
                <w:rFonts w:ascii="Times New Roman" w:hAnsi="Times New Roman" w:cs="Times New Roman"/>
                <w:sz w:val="24"/>
                <w:szCs w:val="24"/>
              </w:rPr>
            </w:pPr>
            <w:r w:rsidRPr="00731835">
              <w:rPr>
                <w:rFonts w:ascii="Times New Roman" w:hAnsi="Times New Roman" w:cs="Times New Roman"/>
                <w:sz w:val="24"/>
                <w:szCs w:val="24"/>
              </w:rPr>
              <w:t>[указать каких обязанностей]</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3C" w:rsidRPr="00731835" w:rsidRDefault="00044A3C" w:rsidP="00EE0257">
            <w:pPr>
              <w:snapToGrid w:val="0"/>
              <w:rPr>
                <w:rFonts w:ascii="Times New Roman" w:hAnsi="Times New Roman" w:cs="Times New Roman"/>
                <w:sz w:val="24"/>
                <w:szCs w:val="24"/>
              </w:rPr>
            </w:pPr>
          </w:p>
        </w:tc>
      </w:tr>
      <w:tr w:rsidR="00044A3C" w:rsidRPr="00731835" w:rsidTr="00EE0257">
        <w:trPr>
          <w:trHeight w:val="894"/>
        </w:trPr>
        <w:tc>
          <w:tcPr>
            <w:tcW w:w="7157" w:type="dxa"/>
            <w:tcBorders>
              <w:top w:val="single" w:sz="4" w:space="0" w:color="000000"/>
              <w:left w:val="single" w:sz="4" w:space="0" w:color="000000"/>
              <w:bottom w:val="single" w:sz="4" w:space="0" w:color="000000"/>
            </w:tcBorders>
            <w:shd w:val="clear" w:color="auto" w:fill="auto"/>
            <w:vAlign w:val="center"/>
          </w:tcPr>
          <w:p w:rsidR="00044A3C" w:rsidRPr="00731835" w:rsidRDefault="00044A3C" w:rsidP="00EE0257">
            <w:pPr>
              <w:rPr>
                <w:rFonts w:ascii="Times New Roman" w:hAnsi="Times New Roman" w:cs="Times New Roman"/>
                <w:sz w:val="24"/>
                <w:szCs w:val="24"/>
              </w:rPr>
            </w:pPr>
            <w:r w:rsidRPr="00731835">
              <w:rPr>
                <w:rFonts w:ascii="Times New Roman" w:hAnsi="Times New Roman" w:cs="Times New Roman"/>
                <w:sz w:val="24"/>
                <w:szCs w:val="24"/>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3C" w:rsidRPr="00731835" w:rsidRDefault="00044A3C" w:rsidP="00EE0257">
            <w:pPr>
              <w:snapToGrid w:val="0"/>
              <w:rPr>
                <w:rFonts w:ascii="Times New Roman" w:hAnsi="Times New Roman" w:cs="Times New Roman"/>
                <w:sz w:val="24"/>
                <w:szCs w:val="24"/>
              </w:rPr>
            </w:pPr>
          </w:p>
        </w:tc>
      </w:tr>
      <w:tr w:rsidR="00044A3C" w:rsidRPr="00731835" w:rsidTr="00EE0257">
        <w:trPr>
          <w:trHeight w:val="714"/>
        </w:trPr>
        <w:tc>
          <w:tcPr>
            <w:tcW w:w="7157" w:type="dxa"/>
            <w:tcBorders>
              <w:top w:val="single" w:sz="4" w:space="0" w:color="000000"/>
              <w:left w:val="single" w:sz="4" w:space="0" w:color="000000"/>
              <w:bottom w:val="single" w:sz="4" w:space="0" w:color="000000"/>
            </w:tcBorders>
            <w:shd w:val="clear" w:color="auto" w:fill="auto"/>
            <w:vAlign w:val="center"/>
          </w:tcPr>
          <w:p w:rsidR="00044A3C" w:rsidRPr="00731835" w:rsidRDefault="00044A3C" w:rsidP="00EE0257">
            <w:pPr>
              <w:rPr>
                <w:rFonts w:ascii="Times New Roman" w:hAnsi="Times New Roman" w:cs="Times New Roman"/>
                <w:sz w:val="24"/>
                <w:szCs w:val="24"/>
              </w:rPr>
            </w:pPr>
            <w:r w:rsidRPr="00731835">
              <w:rPr>
                <w:rFonts w:ascii="Times New Roman" w:hAnsi="Times New Roman" w:cs="Times New Roman"/>
                <w:sz w:val="24"/>
                <w:szCs w:val="24"/>
              </w:rPr>
              <w:t>Я перевел работника на должность, предусматривающую выполнение служебных обязанностей, не связанных с конфликтом интересов</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3C" w:rsidRPr="00731835" w:rsidRDefault="00044A3C" w:rsidP="00EE0257">
            <w:pPr>
              <w:snapToGrid w:val="0"/>
              <w:rPr>
                <w:rFonts w:ascii="Times New Roman" w:hAnsi="Times New Roman" w:cs="Times New Roman"/>
                <w:sz w:val="24"/>
                <w:szCs w:val="24"/>
              </w:rPr>
            </w:pPr>
          </w:p>
        </w:tc>
      </w:tr>
      <w:tr w:rsidR="00044A3C" w:rsidRPr="00731835" w:rsidTr="00EE0257">
        <w:trPr>
          <w:trHeight w:val="935"/>
        </w:trPr>
        <w:tc>
          <w:tcPr>
            <w:tcW w:w="7157" w:type="dxa"/>
            <w:tcBorders>
              <w:top w:val="single" w:sz="4" w:space="0" w:color="000000"/>
              <w:left w:val="single" w:sz="4" w:space="0" w:color="000000"/>
              <w:bottom w:val="single" w:sz="4" w:space="0" w:color="000000"/>
            </w:tcBorders>
            <w:shd w:val="clear" w:color="auto" w:fill="auto"/>
            <w:vAlign w:val="center"/>
          </w:tcPr>
          <w:p w:rsidR="00044A3C" w:rsidRPr="00731835" w:rsidRDefault="00044A3C" w:rsidP="00EE0257">
            <w:pPr>
              <w:rPr>
                <w:rFonts w:ascii="Times New Roman" w:hAnsi="Times New Roman" w:cs="Times New Roman"/>
                <w:sz w:val="24"/>
                <w:szCs w:val="24"/>
              </w:rPr>
            </w:pPr>
            <w:r w:rsidRPr="00731835">
              <w:rPr>
                <w:rFonts w:ascii="Times New Roman" w:hAnsi="Times New Roman" w:cs="Times New Roman"/>
                <w:sz w:val="24"/>
                <w:szCs w:val="24"/>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3C" w:rsidRPr="00731835" w:rsidRDefault="00044A3C" w:rsidP="00EE0257">
            <w:pPr>
              <w:snapToGrid w:val="0"/>
              <w:rPr>
                <w:rFonts w:ascii="Times New Roman" w:hAnsi="Times New Roman" w:cs="Times New Roman"/>
                <w:sz w:val="24"/>
                <w:szCs w:val="24"/>
              </w:rPr>
            </w:pPr>
          </w:p>
        </w:tc>
      </w:tr>
      <w:tr w:rsidR="00044A3C" w:rsidRPr="00731835" w:rsidTr="00EE0257">
        <w:trPr>
          <w:trHeight w:val="786"/>
        </w:trPr>
        <w:tc>
          <w:tcPr>
            <w:tcW w:w="7157" w:type="dxa"/>
            <w:tcBorders>
              <w:top w:val="single" w:sz="4" w:space="0" w:color="000000"/>
              <w:left w:val="single" w:sz="4" w:space="0" w:color="000000"/>
              <w:bottom w:val="single" w:sz="4" w:space="0" w:color="000000"/>
            </w:tcBorders>
            <w:shd w:val="clear" w:color="auto" w:fill="auto"/>
            <w:vAlign w:val="center"/>
          </w:tcPr>
          <w:p w:rsidR="00044A3C" w:rsidRPr="00731835" w:rsidRDefault="00044A3C" w:rsidP="00EE0257">
            <w:pPr>
              <w:rPr>
                <w:rFonts w:ascii="Times New Roman" w:hAnsi="Times New Roman" w:cs="Times New Roman"/>
                <w:sz w:val="24"/>
                <w:szCs w:val="24"/>
              </w:rPr>
            </w:pPr>
            <w:r w:rsidRPr="00731835">
              <w:rPr>
                <w:rFonts w:ascii="Times New Roman" w:hAnsi="Times New Roman" w:cs="Times New Roman"/>
                <w:sz w:val="24"/>
                <w:szCs w:val="24"/>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3C" w:rsidRPr="00731835" w:rsidRDefault="00044A3C" w:rsidP="00EE0257">
            <w:pPr>
              <w:snapToGrid w:val="0"/>
              <w:rPr>
                <w:rFonts w:ascii="Times New Roman" w:hAnsi="Times New Roman" w:cs="Times New Roman"/>
                <w:sz w:val="24"/>
                <w:szCs w:val="24"/>
              </w:rPr>
            </w:pPr>
          </w:p>
        </w:tc>
      </w:tr>
    </w:tbl>
    <w:p w:rsidR="00044A3C" w:rsidRPr="00731835" w:rsidRDefault="00044A3C" w:rsidP="00044A3C">
      <w:pPr>
        <w:rPr>
          <w:rFonts w:ascii="Times New Roman" w:hAnsi="Times New Roman" w:cs="Times New Roman"/>
          <w:sz w:val="24"/>
          <w:szCs w:val="24"/>
        </w:rPr>
      </w:pPr>
    </w:p>
    <w:p w:rsidR="00044A3C" w:rsidRPr="00731835" w:rsidRDefault="00044A3C" w:rsidP="00044A3C">
      <w:pPr>
        <w:rPr>
          <w:rFonts w:ascii="Times New Roman" w:hAnsi="Times New Roman" w:cs="Times New Roman"/>
          <w:sz w:val="24"/>
          <w:szCs w:val="24"/>
        </w:rPr>
      </w:pPr>
    </w:p>
    <w:p w:rsidR="00044A3C" w:rsidRDefault="00044A3C" w:rsidP="00044A3C">
      <w:pPr>
        <w:rPr>
          <w:rFonts w:ascii="Times New Roman" w:hAnsi="Times New Roman" w:cs="Times New Roman"/>
          <w:sz w:val="24"/>
          <w:szCs w:val="24"/>
        </w:rPr>
      </w:pPr>
    </w:p>
    <w:p w:rsidR="00044A3C" w:rsidRDefault="00044A3C" w:rsidP="00044A3C">
      <w:pPr>
        <w:rPr>
          <w:rFonts w:ascii="Times New Roman" w:hAnsi="Times New Roman" w:cs="Times New Roman"/>
          <w:sz w:val="24"/>
          <w:szCs w:val="24"/>
        </w:rPr>
      </w:pPr>
    </w:p>
    <w:p w:rsidR="00044A3C" w:rsidRDefault="00044A3C" w:rsidP="00044A3C">
      <w:pPr>
        <w:rPr>
          <w:rFonts w:ascii="Times New Roman" w:hAnsi="Times New Roman" w:cs="Times New Roman"/>
          <w:sz w:val="24"/>
          <w:szCs w:val="24"/>
        </w:rPr>
      </w:pPr>
    </w:p>
    <w:p w:rsidR="00044A3C" w:rsidRDefault="00044A3C" w:rsidP="00044A3C">
      <w:pPr>
        <w:rPr>
          <w:rFonts w:ascii="Times New Roman" w:hAnsi="Times New Roman" w:cs="Times New Roman"/>
          <w:sz w:val="24"/>
          <w:szCs w:val="24"/>
        </w:rPr>
      </w:pPr>
    </w:p>
    <w:p w:rsidR="00044A3C" w:rsidRDefault="00044A3C" w:rsidP="00044A3C">
      <w:pPr>
        <w:rPr>
          <w:rFonts w:ascii="Times New Roman" w:hAnsi="Times New Roman" w:cs="Times New Roman"/>
          <w:sz w:val="24"/>
          <w:szCs w:val="24"/>
        </w:rPr>
      </w:pPr>
    </w:p>
    <w:p w:rsidR="00044A3C" w:rsidRPr="00731835" w:rsidRDefault="00044A3C" w:rsidP="00044A3C">
      <w:pPr>
        <w:rPr>
          <w:rFonts w:ascii="Times New Roman" w:hAnsi="Times New Roman" w:cs="Times New Roman"/>
          <w:sz w:val="24"/>
          <w:szCs w:val="24"/>
        </w:rPr>
      </w:pPr>
    </w:p>
    <w:p w:rsidR="00044A3C" w:rsidRPr="00731835" w:rsidRDefault="00044A3C" w:rsidP="00044A3C">
      <w:pPr>
        <w:pStyle w:val="a9"/>
        <w:spacing w:before="0" w:after="0"/>
        <w:ind w:left="142"/>
        <w:jc w:val="center"/>
      </w:pPr>
    </w:p>
    <w:p w:rsidR="00044A3C" w:rsidRPr="00731835" w:rsidRDefault="00044A3C" w:rsidP="00044A3C">
      <w:pPr>
        <w:pStyle w:val="a9"/>
        <w:spacing w:before="0" w:after="0"/>
        <w:ind w:left="142"/>
        <w:jc w:val="center"/>
      </w:pPr>
    </w:p>
    <w:p w:rsidR="00044A3C" w:rsidRPr="00731835" w:rsidRDefault="00044A3C" w:rsidP="00044A3C">
      <w:pPr>
        <w:pStyle w:val="a9"/>
        <w:spacing w:before="0" w:after="0"/>
        <w:ind w:left="142"/>
        <w:jc w:val="center"/>
      </w:pPr>
    </w:p>
    <w:p w:rsidR="00044A3C" w:rsidRPr="00731835" w:rsidRDefault="00044A3C" w:rsidP="00044A3C">
      <w:pPr>
        <w:pStyle w:val="a9"/>
        <w:spacing w:before="0" w:after="0"/>
        <w:ind w:left="142"/>
        <w:jc w:val="center"/>
      </w:pPr>
      <w:r w:rsidRPr="00731835">
        <w:t>Заявление</w:t>
      </w:r>
    </w:p>
    <w:p w:rsidR="00044A3C" w:rsidRPr="00731835" w:rsidRDefault="00044A3C" w:rsidP="00044A3C">
      <w:pPr>
        <w:pStyle w:val="a9"/>
        <w:spacing w:before="0" w:after="0"/>
        <w:ind w:left="142"/>
      </w:pPr>
      <w:r w:rsidRPr="00731835">
        <w:t>Я, ____________________________________________________________________</w:t>
      </w:r>
    </w:p>
    <w:p w:rsidR="00044A3C" w:rsidRPr="00731835" w:rsidRDefault="00044A3C" w:rsidP="00044A3C">
      <w:pPr>
        <w:pStyle w:val="a9"/>
        <w:spacing w:before="0" w:after="0"/>
        <w:ind w:left="142"/>
        <w:jc w:val="center"/>
      </w:pPr>
      <w:r w:rsidRPr="00731835">
        <w:rPr>
          <w:vertAlign w:val="superscript"/>
        </w:rPr>
        <w:t xml:space="preserve">(фамилия, имя, отчество, должность работника учреждения) </w:t>
      </w:r>
    </w:p>
    <w:p w:rsidR="00044A3C" w:rsidRPr="00731835" w:rsidRDefault="00044A3C" w:rsidP="00044A3C">
      <w:pPr>
        <w:pStyle w:val="a9"/>
        <w:spacing w:before="0" w:after="0"/>
        <w:ind w:left="142"/>
        <w:jc w:val="both"/>
      </w:pPr>
      <w:r w:rsidRPr="00731835">
        <w:t xml:space="preserve">сообщаю о возможном наличии личной заинтересованности, которая может привести к конфликту интересов при исполнении должностных обязанностей по занимаемой должности работника. </w:t>
      </w:r>
    </w:p>
    <w:p w:rsidR="00044A3C" w:rsidRPr="00731835" w:rsidRDefault="00044A3C" w:rsidP="00044A3C">
      <w:pPr>
        <w:pStyle w:val="a9"/>
        <w:spacing w:before="0" w:after="0"/>
        <w:ind w:left="142"/>
        <w:jc w:val="both"/>
      </w:pPr>
      <w:r w:rsidRPr="00731835">
        <w:t>Обстоятельствами, при которых указанная личная заинтересованность может возникнуть являются:</w:t>
      </w:r>
    </w:p>
    <w:p w:rsidR="00044A3C" w:rsidRPr="00731835" w:rsidRDefault="00044A3C" w:rsidP="00044A3C">
      <w:pPr>
        <w:pStyle w:val="a9"/>
        <w:spacing w:before="0" w:after="0"/>
        <w:ind w:left="142"/>
        <w:jc w:val="both"/>
      </w:pPr>
      <w:r w:rsidRPr="00731835">
        <w:t>1. ____________________________________________________________________</w:t>
      </w:r>
    </w:p>
    <w:p w:rsidR="00044A3C" w:rsidRPr="00731835" w:rsidRDefault="00044A3C" w:rsidP="00044A3C">
      <w:pPr>
        <w:pStyle w:val="a9"/>
        <w:spacing w:before="0" w:after="0"/>
        <w:ind w:left="142"/>
        <w:jc w:val="center"/>
      </w:pPr>
      <w:r w:rsidRPr="00731835">
        <w:rPr>
          <w:vertAlign w:val="superscript"/>
        </w:rPr>
        <w:t xml:space="preserve">(указать по принадлежности, при получении, какого задания по обеспечению исполнения, какого конкретно полномочия) </w:t>
      </w:r>
    </w:p>
    <w:p w:rsidR="00044A3C" w:rsidRPr="00731835" w:rsidRDefault="00044A3C" w:rsidP="00044A3C">
      <w:pPr>
        <w:pStyle w:val="a9"/>
        <w:spacing w:before="0" w:after="0"/>
        <w:jc w:val="both"/>
      </w:pPr>
      <w:r w:rsidRPr="00731835">
        <w:t>_____________________________________________________________________________________________________________________________________________</w:t>
      </w:r>
    </w:p>
    <w:p w:rsidR="00044A3C" w:rsidRPr="00731835" w:rsidRDefault="00044A3C" w:rsidP="00044A3C">
      <w:pPr>
        <w:pStyle w:val="a9"/>
        <w:spacing w:before="0" w:after="0"/>
        <w:jc w:val="both"/>
      </w:pPr>
      <w:r w:rsidRPr="00731835">
        <w:t>_____________________________________________________________________________________________________________________________________________</w:t>
      </w:r>
    </w:p>
    <w:p w:rsidR="00044A3C" w:rsidRPr="00731835" w:rsidRDefault="00044A3C" w:rsidP="00044A3C">
      <w:pPr>
        <w:pStyle w:val="a9"/>
        <w:spacing w:before="0" w:after="0"/>
        <w:ind w:left="142"/>
        <w:jc w:val="center"/>
      </w:pPr>
      <w:r w:rsidRPr="00731835">
        <w:rPr>
          <w:vertAlign w:val="superscript"/>
        </w:rPr>
        <w:t>(возникли условия наличия личной заинтересованности)</w:t>
      </w:r>
    </w:p>
    <w:p w:rsidR="00044A3C" w:rsidRPr="00731835" w:rsidRDefault="00044A3C" w:rsidP="00044A3C">
      <w:pPr>
        <w:pStyle w:val="a9"/>
        <w:spacing w:before="0" w:after="0"/>
        <w:jc w:val="both"/>
      </w:pPr>
      <w:r w:rsidRPr="00731835">
        <w:t>2. ____________________________________________________________________</w:t>
      </w:r>
    </w:p>
    <w:p w:rsidR="00044A3C" w:rsidRPr="00731835" w:rsidRDefault="00044A3C" w:rsidP="00044A3C">
      <w:pPr>
        <w:pStyle w:val="a9"/>
        <w:spacing w:before="0" w:after="0"/>
        <w:ind w:left="142"/>
        <w:jc w:val="center"/>
      </w:pPr>
      <w:r w:rsidRPr="00731835">
        <w:rPr>
          <w:vertAlign w:val="superscript"/>
        </w:rPr>
        <w:t>(указать конкретно какие  обстоятельства являются признаками возникновения конфликта интересов)</w:t>
      </w:r>
      <w:r w:rsidRPr="00731835">
        <w:rPr>
          <w:i/>
          <w:iCs/>
          <w:vertAlign w:val="superscript"/>
        </w:rPr>
        <w:t xml:space="preserve"> </w:t>
      </w:r>
    </w:p>
    <w:p w:rsidR="00044A3C" w:rsidRPr="00731835" w:rsidRDefault="00044A3C" w:rsidP="00044A3C">
      <w:pPr>
        <w:pStyle w:val="a9"/>
        <w:spacing w:before="0" w:after="0"/>
        <w:ind w:left="142"/>
        <w:jc w:val="both"/>
        <w:rPr>
          <w:i/>
          <w:iCs/>
        </w:rPr>
      </w:pPr>
      <w:r w:rsidRPr="00731835">
        <w:rPr>
          <w:i/>
          <w:iCs/>
        </w:rPr>
        <w:t>____________________________________________________________________________</w:t>
      </w:r>
      <w:r w:rsidRPr="00731835">
        <w:rPr>
          <w:iCs/>
        </w:rPr>
        <w:t>_______________________________________________________________</w:t>
      </w:r>
    </w:p>
    <w:tbl>
      <w:tblPr>
        <w:tblW w:w="0" w:type="auto"/>
        <w:tblLook w:val="01E0"/>
      </w:tblPr>
      <w:tblGrid>
        <w:gridCol w:w="4136"/>
        <w:gridCol w:w="461"/>
        <w:gridCol w:w="4690"/>
      </w:tblGrid>
      <w:tr w:rsidR="00044A3C" w:rsidRPr="00731835" w:rsidTr="00EE0257">
        <w:tc>
          <w:tcPr>
            <w:tcW w:w="4136" w:type="dxa"/>
            <w:shd w:val="clear" w:color="auto" w:fill="auto"/>
          </w:tcPr>
          <w:p w:rsidR="00044A3C" w:rsidRPr="00731835" w:rsidRDefault="00044A3C" w:rsidP="00EE0257">
            <w:pPr>
              <w:pStyle w:val="a9"/>
              <w:spacing w:before="0" w:after="0"/>
              <w:jc w:val="both"/>
            </w:pPr>
            <w:r w:rsidRPr="00731835">
              <w:t> </w:t>
            </w:r>
          </w:p>
          <w:p w:rsidR="00044A3C" w:rsidRPr="00731835" w:rsidRDefault="00044A3C" w:rsidP="00EE0257">
            <w:pPr>
              <w:pStyle w:val="a9"/>
              <w:spacing w:before="0" w:after="0"/>
              <w:jc w:val="both"/>
            </w:pPr>
          </w:p>
          <w:p w:rsidR="00044A3C" w:rsidRPr="00731835" w:rsidRDefault="00044A3C" w:rsidP="00EE0257">
            <w:pPr>
              <w:pStyle w:val="a9"/>
              <w:spacing w:before="0" w:after="0"/>
              <w:jc w:val="both"/>
            </w:pPr>
            <w:r w:rsidRPr="00731835">
              <w:t>«_______»___________20____г.</w:t>
            </w:r>
          </w:p>
        </w:tc>
        <w:tc>
          <w:tcPr>
            <w:tcW w:w="461" w:type="dxa"/>
            <w:shd w:val="clear" w:color="auto" w:fill="auto"/>
          </w:tcPr>
          <w:p w:rsidR="00044A3C" w:rsidRPr="00731835" w:rsidRDefault="00044A3C" w:rsidP="00EE0257">
            <w:pPr>
              <w:pStyle w:val="a9"/>
              <w:spacing w:before="0" w:after="0"/>
              <w:jc w:val="both"/>
            </w:pPr>
            <w:r w:rsidRPr="00731835">
              <w:t> </w:t>
            </w:r>
          </w:p>
        </w:tc>
        <w:tc>
          <w:tcPr>
            <w:tcW w:w="4690" w:type="dxa"/>
            <w:shd w:val="clear" w:color="auto" w:fill="auto"/>
          </w:tcPr>
          <w:p w:rsidR="00044A3C" w:rsidRPr="00731835" w:rsidRDefault="00044A3C" w:rsidP="00EE0257">
            <w:pPr>
              <w:pStyle w:val="a9"/>
              <w:spacing w:before="0" w:after="0"/>
              <w:jc w:val="both"/>
            </w:pPr>
            <w:r w:rsidRPr="00731835">
              <w:t> </w:t>
            </w:r>
          </w:p>
          <w:p w:rsidR="00044A3C" w:rsidRPr="00731835" w:rsidRDefault="00044A3C" w:rsidP="00EE0257">
            <w:pPr>
              <w:pStyle w:val="a9"/>
              <w:spacing w:before="0" w:after="0"/>
              <w:jc w:val="both"/>
            </w:pPr>
          </w:p>
          <w:p w:rsidR="00044A3C" w:rsidRPr="00731835" w:rsidRDefault="00044A3C" w:rsidP="00EE0257">
            <w:pPr>
              <w:pStyle w:val="a9"/>
              <w:spacing w:before="0" w:after="0"/>
              <w:jc w:val="right"/>
            </w:pPr>
            <w:r w:rsidRPr="00731835">
              <w:t>__________________________</w:t>
            </w:r>
          </w:p>
          <w:p w:rsidR="00044A3C" w:rsidRPr="00731835" w:rsidRDefault="00044A3C" w:rsidP="00EE0257">
            <w:pPr>
              <w:pStyle w:val="a9"/>
              <w:spacing w:before="0" w:after="0"/>
              <w:jc w:val="center"/>
            </w:pPr>
            <w:r w:rsidRPr="00731835">
              <w:rPr>
                <w:vertAlign w:val="superscript"/>
              </w:rPr>
              <w:t xml:space="preserve">             подпись (фамилия, имя, отчество)</w:t>
            </w:r>
          </w:p>
        </w:tc>
      </w:tr>
    </w:tbl>
    <w:p w:rsidR="00044A3C" w:rsidRPr="00731835" w:rsidRDefault="00044A3C" w:rsidP="00044A3C">
      <w:pPr>
        <w:pStyle w:val="aa"/>
        <w:keepNext/>
        <w:pageBreakBefore/>
        <w:jc w:val="right"/>
        <w:rPr>
          <w:b w:val="0"/>
          <w:bCs w:val="0"/>
          <w:sz w:val="24"/>
          <w:szCs w:val="24"/>
        </w:rPr>
      </w:pPr>
      <w:r w:rsidRPr="00731835">
        <w:rPr>
          <w:b w:val="0"/>
          <w:bCs w:val="0"/>
          <w:sz w:val="24"/>
          <w:szCs w:val="24"/>
        </w:rPr>
        <w:lastRenderedPageBreak/>
        <w:t xml:space="preserve">         Приложение 2</w:t>
      </w:r>
    </w:p>
    <w:p w:rsidR="00044A3C" w:rsidRPr="00731835" w:rsidRDefault="00044A3C" w:rsidP="00044A3C">
      <w:pPr>
        <w:tabs>
          <w:tab w:val="left" w:pos="6504"/>
        </w:tabs>
        <w:jc w:val="right"/>
        <w:rPr>
          <w:rFonts w:ascii="Times New Roman" w:hAnsi="Times New Roman" w:cs="Times New Roman"/>
          <w:sz w:val="24"/>
          <w:szCs w:val="24"/>
        </w:rPr>
      </w:pPr>
      <w:r w:rsidRPr="00731835">
        <w:rPr>
          <w:rFonts w:ascii="Times New Roman" w:hAnsi="Times New Roman" w:cs="Times New Roman"/>
          <w:sz w:val="24"/>
          <w:szCs w:val="24"/>
        </w:rPr>
        <w:t xml:space="preserve">                      к Положению о конфликте  интересов </w:t>
      </w:r>
    </w:p>
    <w:p w:rsidR="00044A3C" w:rsidRPr="00731835" w:rsidRDefault="00044A3C" w:rsidP="00044A3C">
      <w:pPr>
        <w:tabs>
          <w:tab w:val="left" w:pos="6504"/>
        </w:tabs>
        <w:jc w:val="right"/>
        <w:rPr>
          <w:rFonts w:ascii="Times New Roman" w:hAnsi="Times New Roman" w:cs="Times New Roman"/>
          <w:sz w:val="24"/>
          <w:szCs w:val="24"/>
        </w:rPr>
      </w:pPr>
      <w:r w:rsidRPr="00731835">
        <w:rPr>
          <w:rFonts w:ascii="Times New Roman" w:hAnsi="Times New Roman" w:cs="Times New Roman"/>
          <w:sz w:val="24"/>
          <w:szCs w:val="24"/>
        </w:rPr>
        <w:t>в ГБУСОН РО «</w:t>
      </w:r>
      <w:r w:rsidRPr="00731835">
        <w:rPr>
          <w:rFonts w:ascii="Times New Roman" w:hAnsi="Times New Roman" w:cs="Times New Roman"/>
          <w:snapToGrid w:val="0"/>
          <w:sz w:val="24"/>
          <w:szCs w:val="24"/>
        </w:rPr>
        <w:t xml:space="preserve">СРЦ </w:t>
      </w:r>
      <w:proofErr w:type="spellStart"/>
      <w:r w:rsidRPr="00731835">
        <w:rPr>
          <w:rFonts w:ascii="Times New Roman" w:hAnsi="Times New Roman" w:cs="Times New Roman"/>
          <w:snapToGrid w:val="0"/>
          <w:sz w:val="24"/>
          <w:szCs w:val="24"/>
        </w:rPr>
        <w:t>Заветинского</w:t>
      </w:r>
      <w:proofErr w:type="spellEnd"/>
      <w:r w:rsidRPr="00731835">
        <w:rPr>
          <w:rFonts w:ascii="Times New Roman" w:hAnsi="Times New Roman" w:cs="Times New Roman"/>
          <w:snapToGrid w:val="0"/>
          <w:sz w:val="24"/>
          <w:szCs w:val="24"/>
        </w:rPr>
        <w:t xml:space="preserve"> района</w:t>
      </w:r>
      <w:r w:rsidRPr="00731835">
        <w:rPr>
          <w:rFonts w:ascii="Times New Roman" w:hAnsi="Times New Roman" w:cs="Times New Roman"/>
          <w:sz w:val="24"/>
          <w:szCs w:val="24"/>
        </w:rPr>
        <w:t>»</w:t>
      </w:r>
    </w:p>
    <w:p w:rsidR="00044A3C" w:rsidRPr="00731835" w:rsidRDefault="00044A3C" w:rsidP="00044A3C">
      <w:pPr>
        <w:keepNext/>
        <w:keepLines/>
        <w:spacing w:before="480" w:after="240"/>
        <w:jc w:val="center"/>
        <w:rPr>
          <w:rFonts w:ascii="Times New Roman" w:hAnsi="Times New Roman" w:cs="Times New Roman"/>
          <w:b/>
          <w:bCs/>
          <w:kern w:val="26"/>
          <w:sz w:val="24"/>
          <w:szCs w:val="24"/>
        </w:rPr>
      </w:pPr>
      <w:r w:rsidRPr="00731835">
        <w:rPr>
          <w:rFonts w:ascii="Times New Roman" w:hAnsi="Times New Roman" w:cs="Times New Roman"/>
          <w:b/>
          <w:bCs/>
          <w:kern w:val="26"/>
          <w:sz w:val="24"/>
          <w:szCs w:val="24"/>
        </w:rPr>
        <w:t>Типовые ситуации конфликта интересов</w:t>
      </w:r>
    </w:p>
    <w:p w:rsidR="00044A3C" w:rsidRPr="00731835" w:rsidRDefault="00044A3C" w:rsidP="00044A3C">
      <w:pPr>
        <w:numPr>
          <w:ilvl w:val="0"/>
          <w:numId w:val="3"/>
        </w:numPr>
        <w:tabs>
          <w:tab w:val="num" w:pos="0"/>
          <w:tab w:val="left" w:pos="1080"/>
        </w:tabs>
        <w:spacing w:before="160" w:after="0" w:line="240" w:lineRule="auto"/>
        <w:ind w:left="0" w:firstLine="709"/>
        <w:jc w:val="both"/>
        <w:rPr>
          <w:rFonts w:ascii="Times New Roman" w:hAnsi="Times New Roman" w:cs="Times New Roman"/>
          <w:sz w:val="24"/>
          <w:szCs w:val="24"/>
        </w:rPr>
      </w:pPr>
      <w:r w:rsidRPr="00731835">
        <w:rPr>
          <w:rFonts w:ascii="Times New Roman" w:hAnsi="Times New Roman" w:cs="Times New Roman"/>
          <w:sz w:val="24"/>
          <w:szCs w:val="24"/>
        </w:rPr>
        <w:t>Работник организации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Пример:</w:t>
      </w:r>
      <w:r w:rsidRPr="00731835">
        <w:rPr>
          <w:rFonts w:ascii="Times New Roman" w:hAnsi="Times New Roman" w:cs="Times New Roman"/>
          <w:sz w:val="24"/>
          <w:szCs w:val="24"/>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Возможные способы урегулирования:</w:t>
      </w:r>
      <w:r w:rsidRPr="00731835">
        <w:rPr>
          <w:rFonts w:ascii="Times New Roman" w:hAnsi="Times New Roman" w:cs="Times New Roman"/>
          <w:sz w:val="24"/>
          <w:szCs w:val="24"/>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044A3C" w:rsidRPr="00731835" w:rsidRDefault="00044A3C" w:rsidP="00044A3C">
      <w:pPr>
        <w:numPr>
          <w:ilvl w:val="0"/>
          <w:numId w:val="3"/>
        </w:numPr>
        <w:tabs>
          <w:tab w:val="num" w:pos="0"/>
          <w:tab w:val="left" w:pos="1080"/>
        </w:tabs>
        <w:spacing w:before="160" w:after="0" w:line="240" w:lineRule="auto"/>
        <w:ind w:left="0" w:firstLine="709"/>
        <w:jc w:val="both"/>
        <w:rPr>
          <w:rFonts w:ascii="Times New Roman" w:hAnsi="Times New Roman" w:cs="Times New Roman"/>
          <w:sz w:val="24"/>
          <w:szCs w:val="24"/>
        </w:rPr>
      </w:pPr>
      <w:r w:rsidRPr="00731835">
        <w:rPr>
          <w:rFonts w:ascii="Times New Roman" w:hAnsi="Times New Roman" w:cs="Times New Roman"/>
          <w:sz w:val="24"/>
          <w:szCs w:val="24"/>
        </w:rPr>
        <w:t>Работник организации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w:t>
      </w:r>
      <w:proofErr w:type="gramStart"/>
      <w:r w:rsidRPr="00731835">
        <w:rPr>
          <w:rFonts w:ascii="Times New Roman" w:hAnsi="Times New Roman" w:cs="Times New Roman"/>
          <w:sz w:val="24"/>
          <w:szCs w:val="24"/>
        </w:rPr>
        <w:t> ,</w:t>
      </w:r>
      <w:proofErr w:type="gramEnd"/>
      <w:r w:rsidRPr="00731835">
        <w:rPr>
          <w:rFonts w:ascii="Times New Roman" w:hAnsi="Times New Roman" w:cs="Times New Roman"/>
          <w:sz w:val="24"/>
          <w:szCs w:val="24"/>
        </w:rPr>
        <w:t xml:space="preserve"> намеревающейся установить такие отношения или являющейся ее конкурентом.</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Пример:</w:t>
      </w:r>
      <w:r w:rsidRPr="00731835">
        <w:rPr>
          <w:rFonts w:ascii="Times New Roman" w:hAnsi="Times New Roman" w:cs="Times New Roman"/>
          <w:sz w:val="24"/>
          <w:szCs w:val="24"/>
        </w:rPr>
        <w:t xml:space="preserve"> работник организации, ответственный за закупку материальных сре</w:t>
      </w:r>
      <w:proofErr w:type="gramStart"/>
      <w:r w:rsidRPr="00731835">
        <w:rPr>
          <w:rFonts w:ascii="Times New Roman" w:hAnsi="Times New Roman" w:cs="Times New Roman"/>
          <w:sz w:val="24"/>
          <w:szCs w:val="24"/>
        </w:rPr>
        <w:t>дств пр</w:t>
      </w:r>
      <w:proofErr w:type="gramEnd"/>
      <w:r w:rsidRPr="00731835">
        <w:rPr>
          <w:rFonts w:ascii="Times New Roman" w:hAnsi="Times New Roman" w:cs="Times New Roman"/>
          <w:sz w:val="24"/>
          <w:szCs w:val="24"/>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Пример:</w:t>
      </w:r>
      <w:r w:rsidRPr="00731835">
        <w:rPr>
          <w:rFonts w:ascii="Times New Roman" w:hAnsi="Times New Roman" w:cs="Times New Roman"/>
          <w:sz w:val="24"/>
          <w:szCs w:val="24"/>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Возможные способы урегулирования:</w:t>
      </w:r>
      <w:r w:rsidRPr="00731835">
        <w:rPr>
          <w:rFonts w:ascii="Times New Roman" w:hAnsi="Times New Roman" w:cs="Times New Roman"/>
          <w:sz w:val="24"/>
          <w:szCs w:val="24"/>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044A3C" w:rsidRPr="00731835" w:rsidRDefault="00044A3C" w:rsidP="00044A3C">
      <w:pPr>
        <w:numPr>
          <w:ilvl w:val="0"/>
          <w:numId w:val="3"/>
        </w:numPr>
        <w:tabs>
          <w:tab w:val="num" w:pos="0"/>
          <w:tab w:val="left" w:pos="1080"/>
        </w:tabs>
        <w:spacing w:before="160" w:after="0" w:line="240" w:lineRule="auto"/>
        <w:ind w:left="0" w:firstLine="709"/>
        <w:jc w:val="both"/>
        <w:rPr>
          <w:rFonts w:ascii="Times New Roman" w:hAnsi="Times New Roman" w:cs="Times New Roman"/>
          <w:sz w:val="24"/>
          <w:szCs w:val="24"/>
        </w:rPr>
      </w:pPr>
      <w:r w:rsidRPr="00731835">
        <w:rPr>
          <w:rFonts w:ascii="Times New Roman" w:hAnsi="Times New Roman" w:cs="Times New Roman"/>
          <w:sz w:val="24"/>
          <w:szCs w:val="24"/>
        </w:rPr>
        <w:t>Работник организации  принимает решение о закупке организацией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Пример:</w:t>
      </w:r>
      <w:r w:rsidRPr="00731835">
        <w:rPr>
          <w:rFonts w:ascii="Times New Roman" w:hAnsi="Times New Roman" w:cs="Times New Roman"/>
          <w:sz w:val="24"/>
          <w:szCs w:val="24"/>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Возможные способы урегулирования:</w:t>
      </w:r>
      <w:r w:rsidRPr="00731835">
        <w:rPr>
          <w:rFonts w:ascii="Times New Roman" w:hAnsi="Times New Roman" w:cs="Times New Roman"/>
          <w:sz w:val="24"/>
          <w:szCs w:val="24"/>
        </w:rPr>
        <w:t xml:space="preserve"> отстранение работника от принятия решения, которое является предметом конфликта интересов.</w:t>
      </w:r>
    </w:p>
    <w:p w:rsidR="00044A3C" w:rsidRPr="00731835" w:rsidRDefault="00044A3C" w:rsidP="00044A3C">
      <w:pPr>
        <w:numPr>
          <w:ilvl w:val="0"/>
          <w:numId w:val="3"/>
        </w:numPr>
        <w:tabs>
          <w:tab w:val="num" w:pos="0"/>
          <w:tab w:val="left" w:pos="1080"/>
        </w:tabs>
        <w:spacing w:before="160" w:after="0" w:line="240" w:lineRule="auto"/>
        <w:ind w:left="0" w:firstLine="709"/>
        <w:jc w:val="both"/>
        <w:rPr>
          <w:rFonts w:ascii="Times New Roman" w:hAnsi="Times New Roman" w:cs="Times New Roman"/>
          <w:sz w:val="24"/>
          <w:szCs w:val="24"/>
        </w:rPr>
      </w:pPr>
      <w:r w:rsidRPr="00731835">
        <w:rPr>
          <w:rFonts w:ascii="Times New Roman" w:hAnsi="Times New Roman" w:cs="Times New Roman"/>
          <w:sz w:val="24"/>
          <w:szCs w:val="24"/>
        </w:rPr>
        <w:t>Работник организации</w:t>
      </w:r>
      <w:proofErr w:type="gramStart"/>
      <w:r w:rsidRPr="00731835">
        <w:rPr>
          <w:rFonts w:ascii="Times New Roman" w:hAnsi="Times New Roman" w:cs="Times New Roman"/>
          <w:sz w:val="24"/>
          <w:szCs w:val="24"/>
        </w:rPr>
        <w:t> А</w:t>
      </w:r>
      <w:proofErr w:type="gramEnd"/>
      <w:r w:rsidRPr="00731835">
        <w:rPr>
          <w:rFonts w:ascii="Times New Roman" w:hAnsi="Times New Roman" w:cs="Times New Roman"/>
          <w:sz w:val="24"/>
          <w:szCs w:val="24"/>
        </w:rPr>
        <w:t xml:space="preserve"> или иное лицо, с которым связана личная заинтересованность работника, имеет финансовые или имущественные обязательства </w:t>
      </w:r>
      <w:r w:rsidRPr="00731835">
        <w:rPr>
          <w:rFonts w:ascii="Times New Roman" w:hAnsi="Times New Roman" w:cs="Times New Roman"/>
          <w:sz w:val="24"/>
          <w:szCs w:val="24"/>
        </w:rPr>
        <w:lastRenderedPageBreak/>
        <w:t>перед организацией Б, которая имеет деловые отношения с организацией А, намеревается установить такие отношения или является ее конкурентом.</w:t>
      </w:r>
    </w:p>
    <w:p w:rsidR="00044A3C" w:rsidRPr="00731835" w:rsidRDefault="00044A3C" w:rsidP="00044A3C">
      <w:pPr>
        <w:jc w:val="both"/>
        <w:rPr>
          <w:rFonts w:ascii="Times New Roman" w:hAnsi="Times New Roman" w:cs="Times New Roman"/>
          <w:sz w:val="24"/>
          <w:szCs w:val="24"/>
        </w:rPr>
      </w:pPr>
      <w:r w:rsidRPr="00731835">
        <w:rPr>
          <w:rFonts w:ascii="Times New Roman" w:hAnsi="Times New Roman" w:cs="Times New Roman"/>
          <w:i/>
          <w:iCs/>
          <w:sz w:val="24"/>
          <w:szCs w:val="24"/>
        </w:rPr>
        <w:t>Пример:</w:t>
      </w:r>
      <w:r w:rsidRPr="00731835">
        <w:rPr>
          <w:rFonts w:ascii="Times New Roman" w:hAnsi="Times New Roman" w:cs="Times New Roman"/>
          <w:sz w:val="24"/>
          <w:szCs w:val="24"/>
        </w:rPr>
        <w:t xml:space="preserve"> работник организации</w:t>
      </w:r>
      <w:proofErr w:type="gramStart"/>
      <w:r w:rsidRPr="00731835">
        <w:rPr>
          <w:rFonts w:ascii="Times New Roman" w:hAnsi="Times New Roman" w:cs="Times New Roman"/>
          <w:sz w:val="24"/>
          <w:szCs w:val="24"/>
        </w:rPr>
        <w:t> А</w:t>
      </w:r>
      <w:proofErr w:type="gramEnd"/>
      <w:r w:rsidRPr="00731835">
        <w:rPr>
          <w:rFonts w:ascii="Times New Roman" w:hAnsi="Times New Roman" w:cs="Times New Roman"/>
          <w:sz w:val="24"/>
          <w:szCs w:val="24"/>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044A3C" w:rsidRPr="00731835" w:rsidRDefault="00044A3C" w:rsidP="00044A3C">
      <w:pPr>
        <w:jc w:val="both"/>
        <w:rPr>
          <w:rFonts w:ascii="Times New Roman" w:hAnsi="Times New Roman" w:cs="Times New Roman"/>
          <w:sz w:val="24"/>
          <w:szCs w:val="24"/>
        </w:rPr>
      </w:pPr>
      <w:r w:rsidRPr="00731835">
        <w:rPr>
          <w:rFonts w:ascii="Times New Roman" w:hAnsi="Times New Roman" w:cs="Times New Roman"/>
          <w:i/>
          <w:iCs/>
          <w:sz w:val="24"/>
          <w:szCs w:val="24"/>
        </w:rPr>
        <w:t>Возможные способы урегулирования:</w:t>
      </w:r>
      <w:r w:rsidRPr="00731835">
        <w:rPr>
          <w:rFonts w:ascii="Times New Roman" w:hAnsi="Times New Roman" w:cs="Times New Roman"/>
          <w:sz w:val="24"/>
          <w:szCs w:val="24"/>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044A3C" w:rsidRPr="00731835" w:rsidRDefault="00044A3C" w:rsidP="00044A3C">
      <w:pPr>
        <w:numPr>
          <w:ilvl w:val="0"/>
          <w:numId w:val="3"/>
        </w:numPr>
        <w:tabs>
          <w:tab w:val="num" w:pos="0"/>
          <w:tab w:val="left" w:pos="1080"/>
        </w:tabs>
        <w:spacing w:before="160" w:after="0" w:line="240" w:lineRule="auto"/>
        <w:ind w:left="0" w:firstLine="709"/>
        <w:jc w:val="both"/>
        <w:rPr>
          <w:rFonts w:ascii="Times New Roman" w:hAnsi="Times New Roman" w:cs="Times New Roman"/>
          <w:sz w:val="24"/>
          <w:szCs w:val="24"/>
        </w:rPr>
      </w:pPr>
      <w:r w:rsidRPr="00731835">
        <w:rPr>
          <w:rFonts w:ascii="Times New Roman" w:hAnsi="Times New Roman" w:cs="Times New Roman"/>
          <w:sz w:val="24"/>
          <w:szCs w:val="24"/>
        </w:rPr>
        <w:t>Работник организации</w:t>
      </w:r>
      <w:proofErr w:type="gramStart"/>
      <w:r w:rsidRPr="00731835">
        <w:rPr>
          <w:rFonts w:ascii="Times New Roman" w:hAnsi="Times New Roman" w:cs="Times New Roman"/>
          <w:sz w:val="24"/>
          <w:szCs w:val="24"/>
        </w:rPr>
        <w:t> А</w:t>
      </w:r>
      <w:proofErr w:type="gramEnd"/>
      <w:r w:rsidRPr="00731835">
        <w:rPr>
          <w:rFonts w:ascii="Times New Roman" w:hAnsi="Times New Roman" w:cs="Times New Roman"/>
          <w:sz w:val="24"/>
          <w:szCs w:val="24"/>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Пример:</w:t>
      </w:r>
      <w:r w:rsidRPr="00731835">
        <w:rPr>
          <w:rFonts w:ascii="Times New Roman" w:hAnsi="Times New Roman" w:cs="Times New Roman"/>
          <w:sz w:val="24"/>
          <w:szCs w:val="24"/>
        </w:rPr>
        <w:t xml:space="preserve"> организация</w:t>
      </w:r>
      <w:proofErr w:type="gramStart"/>
      <w:r w:rsidRPr="00731835">
        <w:rPr>
          <w:rFonts w:ascii="Times New Roman" w:hAnsi="Times New Roman" w:cs="Times New Roman"/>
          <w:sz w:val="24"/>
          <w:szCs w:val="24"/>
        </w:rPr>
        <w:t> Б</w:t>
      </w:r>
      <w:proofErr w:type="gramEnd"/>
      <w:r w:rsidRPr="00731835">
        <w:rPr>
          <w:rFonts w:ascii="Times New Roman" w:hAnsi="Times New Roman" w:cs="Times New Roman"/>
          <w:sz w:val="24"/>
          <w:szCs w:val="24"/>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731835">
        <w:rPr>
          <w:rFonts w:ascii="Times New Roman" w:hAnsi="Times New Roman" w:cs="Times New Roman"/>
          <w:sz w:val="24"/>
          <w:szCs w:val="24"/>
        </w:rPr>
        <w:t> А</w:t>
      </w:r>
      <w:proofErr w:type="gramEnd"/>
      <w:r w:rsidRPr="00731835">
        <w:rPr>
          <w:rFonts w:ascii="Times New Roman" w:hAnsi="Times New Roman" w:cs="Times New Roman"/>
          <w:sz w:val="24"/>
          <w:szCs w:val="24"/>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Возможные способы урегулирования:</w:t>
      </w:r>
      <w:r w:rsidRPr="00731835">
        <w:rPr>
          <w:rFonts w:ascii="Times New Roman" w:hAnsi="Times New Roman" w:cs="Times New Roman"/>
          <w:sz w:val="24"/>
          <w:szCs w:val="24"/>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044A3C" w:rsidRPr="00731835" w:rsidRDefault="00044A3C" w:rsidP="00044A3C">
      <w:pPr>
        <w:numPr>
          <w:ilvl w:val="0"/>
          <w:numId w:val="3"/>
        </w:numPr>
        <w:tabs>
          <w:tab w:val="num" w:pos="0"/>
          <w:tab w:val="left" w:pos="1080"/>
        </w:tabs>
        <w:spacing w:before="160" w:after="0" w:line="240" w:lineRule="auto"/>
        <w:ind w:left="0" w:firstLine="709"/>
        <w:jc w:val="both"/>
        <w:rPr>
          <w:rFonts w:ascii="Times New Roman" w:hAnsi="Times New Roman" w:cs="Times New Roman"/>
          <w:sz w:val="24"/>
          <w:szCs w:val="24"/>
        </w:rPr>
      </w:pPr>
      <w:r w:rsidRPr="00731835">
        <w:rPr>
          <w:rFonts w:ascii="Times New Roman" w:hAnsi="Times New Roman" w:cs="Times New Roman"/>
          <w:sz w:val="24"/>
          <w:szCs w:val="24"/>
        </w:rPr>
        <w:t>Работник организации</w:t>
      </w:r>
      <w:proofErr w:type="gramStart"/>
      <w:r w:rsidRPr="00731835">
        <w:rPr>
          <w:rFonts w:ascii="Times New Roman" w:hAnsi="Times New Roman" w:cs="Times New Roman"/>
          <w:sz w:val="24"/>
          <w:szCs w:val="24"/>
        </w:rPr>
        <w:t> А</w:t>
      </w:r>
      <w:proofErr w:type="gramEnd"/>
      <w:r w:rsidRPr="00731835">
        <w:rPr>
          <w:rFonts w:ascii="Times New Roman" w:hAnsi="Times New Roman" w:cs="Times New Roman"/>
          <w:sz w:val="24"/>
          <w:szCs w:val="24"/>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 xml:space="preserve">Пример: </w:t>
      </w:r>
      <w:r w:rsidRPr="00731835">
        <w:rPr>
          <w:rFonts w:ascii="Times New Roman" w:hAnsi="Times New Roman" w:cs="Times New Roman"/>
          <w:sz w:val="24"/>
          <w:szCs w:val="24"/>
        </w:rPr>
        <w:t>работник организации</w:t>
      </w:r>
      <w:proofErr w:type="gramStart"/>
      <w:r w:rsidRPr="00731835">
        <w:rPr>
          <w:rFonts w:ascii="Times New Roman" w:hAnsi="Times New Roman" w:cs="Times New Roman"/>
          <w:sz w:val="24"/>
          <w:szCs w:val="24"/>
        </w:rPr>
        <w:t> А</w:t>
      </w:r>
      <w:proofErr w:type="gramEnd"/>
      <w:r w:rsidRPr="00731835">
        <w:rPr>
          <w:rFonts w:ascii="Times New Roman" w:hAnsi="Times New Roman" w:cs="Times New Roman"/>
          <w:sz w:val="24"/>
          <w:szCs w:val="24"/>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Возможные способы урегулирования:</w:t>
      </w:r>
      <w:r w:rsidRPr="00731835">
        <w:rPr>
          <w:rFonts w:ascii="Times New Roman" w:hAnsi="Times New Roman" w:cs="Times New Roman"/>
          <w:sz w:val="24"/>
          <w:szCs w:val="24"/>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044A3C" w:rsidRPr="00731835" w:rsidRDefault="00044A3C" w:rsidP="00044A3C">
      <w:pPr>
        <w:numPr>
          <w:ilvl w:val="0"/>
          <w:numId w:val="3"/>
        </w:numPr>
        <w:tabs>
          <w:tab w:val="num" w:pos="0"/>
        </w:tabs>
        <w:spacing w:before="160" w:after="0" w:line="240" w:lineRule="auto"/>
        <w:ind w:left="0" w:firstLine="709"/>
        <w:jc w:val="both"/>
        <w:rPr>
          <w:rFonts w:ascii="Times New Roman" w:hAnsi="Times New Roman" w:cs="Times New Roman"/>
          <w:sz w:val="24"/>
          <w:szCs w:val="24"/>
        </w:rPr>
      </w:pPr>
      <w:r w:rsidRPr="00731835">
        <w:rPr>
          <w:rFonts w:ascii="Times New Roman" w:hAnsi="Times New Roman" w:cs="Times New Roman"/>
          <w:sz w:val="24"/>
          <w:szCs w:val="24"/>
        </w:rPr>
        <w:t>Работник организации</w:t>
      </w:r>
      <w:proofErr w:type="gramStart"/>
      <w:r w:rsidRPr="00731835">
        <w:rPr>
          <w:rFonts w:ascii="Times New Roman" w:hAnsi="Times New Roman" w:cs="Times New Roman"/>
          <w:sz w:val="24"/>
          <w:szCs w:val="24"/>
        </w:rPr>
        <w:t> А</w:t>
      </w:r>
      <w:proofErr w:type="gramEnd"/>
      <w:r w:rsidRPr="00731835">
        <w:rPr>
          <w:rFonts w:ascii="Times New Roman" w:hAnsi="Times New Roman" w:cs="Times New Roman"/>
          <w:sz w:val="24"/>
          <w:szCs w:val="24"/>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Пример:</w:t>
      </w:r>
      <w:r w:rsidRPr="00731835">
        <w:rPr>
          <w:rFonts w:ascii="Times New Roman" w:hAnsi="Times New Roman" w:cs="Times New Roman"/>
          <w:sz w:val="24"/>
          <w:szCs w:val="24"/>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lastRenderedPageBreak/>
        <w:t xml:space="preserve">Возможные способы урегулирования: </w:t>
      </w:r>
      <w:r w:rsidRPr="00731835">
        <w:rPr>
          <w:rFonts w:ascii="Times New Roman" w:hAnsi="Times New Roman" w:cs="Times New Roman"/>
          <w:sz w:val="24"/>
          <w:szCs w:val="24"/>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044A3C" w:rsidRPr="00731835" w:rsidRDefault="00044A3C" w:rsidP="00044A3C">
      <w:pPr>
        <w:numPr>
          <w:ilvl w:val="0"/>
          <w:numId w:val="3"/>
        </w:numPr>
        <w:tabs>
          <w:tab w:val="num" w:pos="0"/>
        </w:tabs>
        <w:spacing w:before="160" w:after="0" w:line="240" w:lineRule="auto"/>
        <w:ind w:left="0" w:firstLine="709"/>
        <w:jc w:val="both"/>
        <w:rPr>
          <w:rFonts w:ascii="Times New Roman" w:hAnsi="Times New Roman" w:cs="Times New Roman"/>
          <w:sz w:val="24"/>
          <w:szCs w:val="24"/>
        </w:rPr>
      </w:pPr>
      <w:r w:rsidRPr="00731835">
        <w:rPr>
          <w:rFonts w:ascii="Times New Roman" w:hAnsi="Times New Roman" w:cs="Times New Roman"/>
          <w:sz w:val="24"/>
          <w:szCs w:val="24"/>
        </w:rPr>
        <w:t>Работник организации</w:t>
      </w:r>
      <w:proofErr w:type="gramStart"/>
      <w:r w:rsidRPr="00731835">
        <w:rPr>
          <w:rFonts w:ascii="Times New Roman" w:hAnsi="Times New Roman" w:cs="Times New Roman"/>
          <w:sz w:val="24"/>
          <w:szCs w:val="24"/>
        </w:rPr>
        <w:t> А</w:t>
      </w:r>
      <w:proofErr w:type="gramEnd"/>
      <w:r w:rsidRPr="00731835">
        <w:rPr>
          <w:rFonts w:ascii="Times New Roman" w:hAnsi="Times New Roman" w:cs="Times New Roman"/>
          <w:sz w:val="24"/>
          <w:szCs w:val="24"/>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Пример:</w:t>
      </w:r>
      <w:r w:rsidRPr="00731835">
        <w:rPr>
          <w:rFonts w:ascii="Times New Roman" w:hAnsi="Times New Roman" w:cs="Times New Roman"/>
          <w:sz w:val="24"/>
          <w:szCs w:val="24"/>
        </w:rPr>
        <w:t xml:space="preserve"> организация</w:t>
      </w:r>
      <w:proofErr w:type="gramStart"/>
      <w:r w:rsidRPr="00731835">
        <w:rPr>
          <w:rFonts w:ascii="Times New Roman" w:hAnsi="Times New Roman" w:cs="Times New Roman"/>
          <w:sz w:val="24"/>
          <w:szCs w:val="24"/>
        </w:rPr>
        <w:t> Б</w:t>
      </w:r>
      <w:proofErr w:type="gramEnd"/>
      <w:r w:rsidRPr="00731835">
        <w:rPr>
          <w:rFonts w:ascii="Times New Roman" w:hAnsi="Times New Roman" w:cs="Times New Roman"/>
          <w:sz w:val="24"/>
          <w:szCs w:val="24"/>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Возможные способы урегулирования:</w:t>
      </w:r>
      <w:r w:rsidRPr="00731835">
        <w:rPr>
          <w:rFonts w:ascii="Times New Roman" w:hAnsi="Times New Roman" w:cs="Times New Roman"/>
          <w:sz w:val="24"/>
          <w:szCs w:val="24"/>
        </w:rPr>
        <w:t xml:space="preserve"> отстранение работника от принятия решения, которое является предметом конфликта интересов.</w:t>
      </w:r>
    </w:p>
    <w:p w:rsidR="00044A3C" w:rsidRPr="00731835" w:rsidRDefault="00044A3C" w:rsidP="00044A3C">
      <w:pPr>
        <w:numPr>
          <w:ilvl w:val="0"/>
          <w:numId w:val="3"/>
        </w:numPr>
        <w:tabs>
          <w:tab w:val="num" w:pos="0"/>
        </w:tabs>
        <w:spacing w:before="160" w:after="0" w:line="240" w:lineRule="auto"/>
        <w:ind w:left="0" w:firstLine="709"/>
        <w:jc w:val="both"/>
        <w:rPr>
          <w:rFonts w:ascii="Times New Roman" w:hAnsi="Times New Roman" w:cs="Times New Roman"/>
          <w:sz w:val="24"/>
          <w:szCs w:val="24"/>
        </w:rPr>
      </w:pPr>
      <w:r w:rsidRPr="00731835">
        <w:rPr>
          <w:rFonts w:ascii="Times New Roman" w:hAnsi="Times New Roman" w:cs="Times New Roman"/>
          <w:sz w:val="24"/>
          <w:szCs w:val="24"/>
        </w:rPr>
        <w:t>Работник организации</w:t>
      </w:r>
      <w:proofErr w:type="gramStart"/>
      <w:r w:rsidRPr="00731835">
        <w:rPr>
          <w:rFonts w:ascii="Times New Roman" w:hAnsi="Times New Roman" w:cs="Times New Roman"/>
          <w:sz w:val="24"/>
          <w:szCs w:val="24"/>
        </w:rPr>
        <w:t> А</w:t>
      </w:r>
      <w:proofErr w:type="gramEnd"/>
      <w:r w:rsidRPr="00731835">
        <w:rPr>
          <w:rFonts w:ascii="Times New Roman" w:hAnsi="Times New Roman" w:cs="Times New Roman"/>
          <w:sz w:val="24"/>
          <w:szCs w:val="24"/>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044A3C" w:rsidRPr="00731835" w:rsidRDefault="00044A3C" w:rsidP="00044A3C">
      <w:pPr>
        <w:tabs>
          <w:tab w:val="left" w:pos="720"/>
        </w:tabs>
        <w:jc w:val="both"/>
        <w:rPr>
          <w:rFonts w:ascii="Times New Roman" w:hAnsi="Times New Roman" w:cs="Times New Roman"/>
          <w:sz w:val="24"/>
          <w:szCs w:val="24"/>
        </w:rPr>
      </w:pPr>
      <w:r w:rsidRPr="00731835">
        <w:rPr>
          <w:rFonts w:ascii="Times New Roman" w:hAnsi="Times New Roman" w:cs="Times New Roman"/>
          <w:i/>
          <w:iCs/>
          <w:sz w:val="24"/>
          <w:szCs w:val="24"/>
        </w:rPr>
        <w:t>Пример:</w:t>
      </w:r>
      <w:r w:rsidRPr="00731835">
        <w:rPr>
          <w:rFonts w:ascii="Times New Roman" w:hAnsi="Times New Roman" w:cs="Times New Roman"/>
          <w:sz w:val="24"/>
          <w:szCs w:val="24"/>
        </w:rPr>
        <w:t xml:space="preserve"> работник организации</w:t>
      </w:r>
      <w:proofErr w:type="gramStart"/>
      <w:r w:rsidRPr="00731835">
        <w:rPr>
          <w:rFonts w:ascii="Times New Roman" w:hAnsi="Times New Roman" w:cs="Times New Roman"/>
          <w:sz w:val="24"/>
          <w:szCs w:val="24"/>
        </w:rPr>
        <w:t> А</w:t>
      </w:r>
      <w:proofErr w:type="gramEnd"/>
      <w:r w:rsidRPr="00731835">
        <w:rPr>
          <w:rFonts w:ascii="Times New Roman" w:hAnsi="Times New Roman" w:cs="Times New Roman"/>
          <w:sz w:val="24"/>
          <w:szCs w:val="24"/>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044A3C" w:rsidRPr="00731835" w:rsidRDefault="00044A3C" w:rsidP="00044A3C">
      <w:pPr>
        <w:tabs>
          <w:tab w:val="left" w:pos="720"/>
        </w:tabs>
        <w:jc w:val="both"/>
        <w:rPr>
          <w:rFonts w:ascii="Times New Roman" w:hAnsi="Times New Roman" w:cs="Times New Roman"/>
          <w:sz w:val="24"/>
          <w:szCs w:val="24"/>
        </w:rPr>
      </w:pPr>
      <w:r w:rsidRPr="00731835">
        <w:rPr>
          <w:rFonts w:ascii="Times New Roman" w:hAnsi="Times New Roman" w:cs="Times New Roman"/>
          <w:i/>
          <w:iCs/>
          <w:sz w:val="24"/>
          <w:szCs w:val="24"/>
        </w:rPr>
        <w:t>Возможные способы урегулирования:</w:t>
      </w:r>
      <w:r w:rsidRPr="00731835">
        <w:rPr>
          <w:rFonts w:ascii="Times New Roman" w:hAnsi="Times New Roman" w:cs="Times New Roman"/>
          <w:sz w:val="24"/>
          <w:szCs w:val="24"/>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044A3C" w:rsidRPr="00731835" w:rsidRDefault="00044A3C" w:rsidP="00044A3C">
      <w:pPr>
        <w:numPr>
          <w:ilvl w:val="0"/>
          <w:numId w:val="3"/>
        </w:numPr>
        <w:tabs>
          <w:tab w:val="num" w:pos="0"/>
        </w:tabs>
        <w:spacing w:before="160" w:after="0" w:line="240" w:lineRule="auto"/>
        <w:ind w:left="0" w:firstLine="709"/>
        <w:jc w:val="both"/>
        <w:rPr>
          <w:rFonts w:ascii="Times New Roman" w:hAnsi="Times New Roman" w:cs="Times New Roman"/>
          <w:b/>
          <w:bCs/>
          <w:kern w:val="26"/>
          <w:sz w:val="24"/>
          <w:szCs w:val="24"/>
        </w:rPr>
      </w:pPr>
      <w:r w:rsidRPr="00731835">
        <w:rPr>
          <w:rFonts w:ascii="Times New Roman" w:hAnsi="Times New Roman" w:cs="Times New Roman"/>
          <w:b/>
          <w:bCs/>
          <w:sz w:val="24"/>
          <w:szCs w:val="24"/>
        </w:rPr>
        <w:t>Иные ситуации конфликта интересов, отражающие специфику деятельности  ГБУСОН РО «</w:t>
      </w:r>
      <w:r>
        <w:rPr>
          <w:rFonts w:ascii="Times New Roman" w:hAnsi="Times New Roman" w:cs="Times New Roman"/>
          <w:snapToGrid w:val="0"/>
        </w:rPr>
        <w:t xml:space="preserve">СРЦ </w:t>
      </w:r>
      <w:proofErr w:type="spellStart"/>
      <w:r>
        <w:rPr>
          <w:rFonts w:ascii="Times New Roman" w:hAnsi="Times New Roman" w:cs="Times New Roman"/>
          <w:snapToGrid w:val="0"/>
        </w:rPr>
        <w:t>Заветинского</w:t>
      </w:r>
      <w:proofErr w:type="spellEnd"/>
      <w:r>
        <w:rPr>
          <w:rFonts w:ascii="Times New Roman" w:hAnsi="Times New Roman" w:cs="Times New Roman"/>
          <w:snapToGrid w:val="0"/>
        </w:rPr>
        <w:t xml:space="preserve"> района</w:t>
      </w:r>
      <w:r w:rsidRPr="00731835">
        <w:rPr>
          <w:rFonts w:ascii="Times New Roman" w:hAnsi="Times New Roman" w:cs="Times New Roman"/>
          <w:b/>
          <w:bCs/>
          <w:sz w:val="24"/>
          <w:szCs w:val="24"/>
        </w:rPr>
        <w:t>»:</w:t>
      </w:r>
    </w:p>
    <w:p w:rsidR="00044A3C" w:rsidRPr="00731835" w:rsidRDefault="00044A3C" w:rsidP="00044A3C">
      <w:pPr>
        <w:jc w:val="both"/>
        <w:rPr>
          <w:rFonts w:ascii="Times New Roman" w:hAnsi="Times New Roman" w:cs="Times New Roman"/>
          <w:sz w:val="24"/>
          <w:szCs w:val="24"/>
        </w:rPr>
      </w:pPr>
      <w:r w:rsidRPr="00731835">
        <w:rPr>
          <w:rFonts w:ascii="Times New Roman" w:hAnsi="Times New Roman" w:cs="Times New Roman"/>
          <w:sz w:val="24"/>
          <w:szCs w:val="24"/>
        </w:rPr>
        <w:t>1.Работник организации  использует информацию, ставшую ему известной в ходе выполнения трудовых обязанностей, для получения выгоды,  или какого- либо вознаграждения для себя или иного лица, с которым связана личная заинтересованность работника от клиентов, проживающих  в учреждении, либо их родственников.</w:t>
      </w:r>
    </w:p>
    <w:p w:rsidR="00044A3C" w:rsidRPr="00731835" w:rsidRDefault="00044A3C" w:rsidP="00044A3C">
      <w:pPr>
        <w:jc w:val="both"/>
        <w:rPr>
          <w:rFonts w:ascii="Times New Roman" w:hAnsi="Times New Roman" w:cs="Times New Roman"/>
          <w:sz w:val="24"/>
          <w:szCs w:val="24"/>
        </w:rPr>
      </w:pPr>
      <w:r w:rsidRPr="00731835">
        <w:rPr>
          <w:rFonts w:ascii="Times New Roman" w:hAnsi="Times New Roman" w:cs="Times New Roman"/>
          <w:i/>
          <w:iCs/>
          <w:sz w:val="24"/>
          <w:szCs w:val="24"/>
        </w:rPr>
        <w:t>Возможные способы урегулирования:</w:t>
      </w:r>
      <w:r w:rsidRPr="00731835">
        <w:rPr>
          <w:rFonts w:ascii="Times New Roman" w:hAnsi="Times New Roman" w:cs="Times New Roman"/>
          <w:sz w:val="24"/>
          <w:szCs w:val="24"/>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либо применение к работнику взысканий административного характера.</w:t>
      </w:r>
    </w:p>
    <w:p w:rsidR="00044A3C" w:rsidRPr="00731835" w:rsidRDefault="00044A3C" w:rsidP="00044A3C">
      <w:pPr>
        <w:tabs>
          <w:tab w:val="left" w:pos="1080"/>
        </w:tabs>
        <w:jc w:val="both"/>
        <w:rPr>
          <w:rFonts w:ascii="Times New Roman" w:hAnsi="Times New Roman" w:cs="Times New Roman"/>
          <w:sz w:val="24"/>
          <w:szCs w:val="24"/>
        </w:rPr>
      </w:pPr>
      <w:r w:rsidRPr="00731835">
        <w:rPr>
          <w:rFonts w:ascii="Times New Roman" w:hAnsi="Times New Roman" w:cs="Times New Roman"/>
          <w:sz w:val="24"/>
          <w:szCs w:val="24"/>
        </w:rPr>
        <w:t>2.Работник организации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 (руководитель структурного подразделения организации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Возможные способы урегулирования:</w:t>
      </w:r>
      <w:r w:rsidRPr="00731835">
        <w:rPr>
          <w:rFonts w:ascii="Times New Roman" w:hAnsi="Times New Roman" w:cs="Times New Roman"/>
          <w:sz w:val="24"/>
          <w:szCs w:val="24"/>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044A3C" w:rsidRPr="00731835" w:rsidRDefault="00044A3C" w:rsidP="00044A3C">
      <w:pPr>
        <w:jc w:val="both"/>
        <w:rPr>
          <w:rFonts w:ascii="Times New Roman" w:hAnsi="Times New Roman" w:cs="Times New Roman"/>
          <w:sz w:val="24"/>
          <w:szCs w:val="24"/>
        </w:rPr>
      </w:pPr>
      <w:r w:rsidRPr="00731835">
        <w:rPr>
          <w:rFonts w:ascii="Times New Roman" w:hAnsi="Times New Roman" w:cs="Times New Roman"/>
          <w:sz w:val="24"/>
          <w:szCs w:val="24"/>
        </w:rPr>
        <w:lastRenderedPageBreak/>
        <w:t xml:space="preserve">3. </w:t>
      </w:r>
      <w:proofErr w:type="gramStart"/>
      <w:r w:rsidRPr="00731835">
        <w:rPr>
          <w:rFonts w:ascii="Times New Roman" w:hAnsi="Times New Roman" w:cs="Times New Roman"/>
          <w:sz w:val="24"/>
          <w:szCs w:val="24"/>
        </w:rPr>
        <w:t>Работник организации или иное лицо, с которым связана личная заинтересованность работника, получает дорогостоящие подарки от своего подчиненного или иного работника, в отношении которого работник выполняет контрольные функции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w:t>
      </w:r>
      <w:proofErr w:type="gramEnd"/>
      <w:r w:rsidRPr="00731835">
        <w:rPr>
          <w:rFonts w:ascii="Times New Roman" w:hAnsi="Times New Roman" w:cs="Times New Roman"/>
          <w:sz w:val="24"/>
          <w:szCs w:val="24"/>
        </w:rPr>
        <w:t xml:space="preserve"> в организации и пр. примеры ситуаций).</w:t>
      </w:r>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 xml:space="preserve">Возможные способы урегулирования: </w:t>
      </w:r>
      <w:r w:rsidRPr="00731835">
        <w:rPr>
          <w:rFonts w:ascii="Times New Roman" w:hAnsi="Times New Roman" w:cs="Times New Roman"/>
          <w:sz w:val="24"/>
          <w:szCs w:val="24"/>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принятия дорогостоящих подарков; перевод работника (его подчиненного) на иную должность или изменение круга его должностных обязанностей.</w:t>
      </w:r>
    </w:p>
    <w:p w:rsidR="00044A3C" w:rsidRPr="00731835" w:rsidRDefault="00044A3C" w:rsidP="00044A3C">
      <w:pPr>
        <w:tabs>
          <w:tab w:val="left" w:pos="1080"/>
        </w:tabs>
        <w:jc w:val="both"/>
        <w:rPr>
          <w:rFonts w:ascii="Times New Roman" w:hAnsi="Times New Roman" w:cs="Times New Roman"/>
          <w:sz w:val="24"/>
          <w:szCs w:val="24"/>
        </w:rPr>
      </w:pPr>
      <w:r w:rsidRPr="00731835">
        <w:rPr>
          <w:rFonts w:ascii="Times New Roman" w:hAnsi="Times New Roman" w:cs="Times New Roman"/>
          <w:sz w:val="24"/>
          <w:szCs w:val="24"/>
        </w:rPr>
        <w:t xml:space="preserve">4. </w:t>
      </w:r>
      <w:proofErr w:type="gramStart"/>
      <w:r w:rsidRPr="00731835">
        <w:rPr>
          <w:rFonts w:ascii="Times New Roman" w:hAnsi="Times New Roman" w:cs="Times New Roman"/>
          <w:sz w:val="24"/>
          <w:szCs w:val="24"/>
        </w:rPr>
        <w:t>Работник организации  или иное лицо, с которым связана личная заинтересованность работника, выполняет или намерен выполнять оплачиваемую работу в другой организации, имеющей деловые отношения с организацией, намеревающейся установить такие отношения или являющейся ее конкурентом (работник организации, ответственный за закупку материальных средств для нужд учреждения, осуществляет выбор из ограниченного числа поставщиков.</w:t>
      </w:r>
      <w:proofErr w:type="gramEnd"/>
      <w:r w:rsidRPr="00731835">
        <w:rPr>
          <w:rFonts w:ascii="Times New Roman" w:hAnsi="Times New Roman" w:cs="Times New Roman"/>
          <w:sz w:val="24"/>
          <w:szCs w:val="24"/>
        </w:rPr>
        <w:t xml:space="preserve"> </w:t>
      </w:r>
      <w:proofErr w:type="gramStart"/>
      <w:r w:rsidRPr="00731835">
        <w:rPr>
          <w:rFonts w:ascii="Times New Roman" w:hAnsi="Times New Roman" w:cs="Times New Roman"/>
          <w:sz w:val="24"/>
          <w:szCs w:val="24"/>
        </w:rPr>
        <w:t>Руководитель организации поставщика является родственником работника организации).</w:t>
      </w:r>
      <w:proofErr w:type="gramEnd"/>
    </w:p>
    <w:p w:rsidR="00044A3C" w:rsidRPr="00731835" w:rsidRDefault="00044A3C" w:rsidP="00044A3C">
      <w:pPr>
        <w:tabs>
          <w:tab w:val="left" w:pos="1080"/>
        </w:tabs>
        <w:jc w:val="both"/>
        <w:rPr>
          <w:rFonts w:ascii="Times New Roman" w:hAnsi="Times New Roman" w:cs="Times New Roman"/>
          <w:sz w:val="24"/>
          <w:szCs w:val="24"/>
        </w:rPr>
      </w:pPr>
      <w:r w:rsidRPr="00731835">
        <w:rPr>
          <w:rFonts w:ascii="Times New Roman" w:hAnsi="Times New Roman" w:cs="Times New Roman"/>
          <w:i/>
          <w:iCs/>
          <w:sz w:val="24"/>
          <w:szCs w:val="24"/>
        </w:rPr>
        <w:t>Возможные способы урегулирования:</w:t>
      </w:r>
      <w:r w:rsidRPr="00731835">
        <w:rPr>
          <w:rFonts w:ascii="Times New Roman" w:hAnsi="Times New Roman" w:cs="Times New Roman"/>
          <w:sz w:val="24"/>
          <w:szCs w:val="24"/>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в учреждении или изменение круга его должностных обязанностей.</w:t>
      </w:r>
    </w:p>
    <w:p w:rsidR="00044A3C" w:rsidRPr="00731835" w:rsidRDefault="00044A3C" w:rsidP="00044A3C">
      <w:pPr>
        <w:tabs>
          <w:tab w:val="left" w:pos="1080"/>
        </w:tabs>
        <w:jc w:val="both"/>
        <w:rPr>
          <w:rFonts w:ascii="Times New Roman" w:hAnsi="Times New Roman" w:cs="Times New Roman"/>
          <w:sz w:val="24"/>
          <w:szCs w:val="24"/>
        </w:rPr>
      </w:pPr>
      <w:proofErr w:type="gramStart"/>
      <w:r w:rsidRPr="00731835">
        <w:rPr>
          <w:rFonts w:ascii="Times New Roman" w:hAnsi="Times New Roman" w:cs="Times New Roman"/>
          <w:sz w:val="24"/>
          <w:szCs w:val="24"/>
        </w:rPr>
        <w:t>5.Работник организации или иное лицо, с которым связана личная заинтересованность работника, получает материальные блага или услуги от  другой организации, которая имеет деловые (договорные) отношения с организацией либо  намеревается установить такие отношения (п</w:t>
      </w:r>
      <w:r w:rsidRPr="00731835">
        <w:rPr>
          <w:rFonts w:ascii="Times New Roman" w:hAnsi="Times New Roman" w:cs="Times New Roman"/>
          <w:i/>
          <w:iCs/>
          <w:sz w:val="24"/>
          <w:szCs w:val="24"/>
        </w:rPr>
        <w:t xml:space="preserve">ример: </w:t>
      </w:r>
      <w:r w:rsidRPr="00731835">
        <w:rPr>
          <w:rFonts w:ascii="Times New Roman" w:hAnsi="Times New Roman" w:cs="Times New Roman"/>
          <w:sz w:val="24"/>
          <w:szCs w:val="24"/>
        </w:rPr>
        <w:t>работник, в чьи трудовые обязанности входит контроль за качеством товаров и услуг, предоставляемых организации  контрагентами, получает значительную скидку на товары от организации, которая является их  поставщиком.</w:t>
      </w:r>
      <w:proofErr w:type="gramEnd"/>
    </w:p>
    <w:p w:rsidR="00044A3C" w:rsidRPr="00731835" w:rsidRDefault="00044A3C" w:rsidP="00044A3C">
      <w:pPr>
        <w:tabs>
          <w:tab w:val="left" w:pos="0"/>
        </w:tabs>
        <w:jc w:val="both"/>
        <w:rPr>
          <w:rFonts w:ascii="Times New Roman" w:hAnsi="Times New Roman" w:cs="Times New Roman"/>
          <w:sz w:val="24"/>
          <w:szCs w:val="24"/>
        </w:rPr>
      </w:pPr>
      <w:r w:rsidRPr="00731835">
        <w:rPr>
          <w:rFonts w:ascii="Times New Roman" w:hAnsi="Times New Roman" w:cs="Times New Roman"/>
          <w:i/>
          <w:iCs/>
          <w:sz w:val="24"/>
          <w:szCs w:val="24"/>
        </w:rPr>
        <w:t>Возможные способы урегулирования:</w:t>
      </w:r>
      <w:r w:rsidRPr="00731835">
        <w:rPr>
          <w:rFonts w:ascii="Times New Roman" w:hAnsi="Times New Roman" w:cs="Times New Roman"/>
          <w:sz w:val="24"/>
          <w:szCs w:val="24"/>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                           </w:t>
      </w:r>
    </w:p>
    <w:p w:rsidR="00044A3C" w:rsidRPr="00731835" w:rsidRDefault="00044A3C" w:rsidP="00044A3C">
      <w:pPr>
        <w:rPr>
          <w:rFonts w:ascii="Times New Roman" w:hAnsi="Times New Roman" w:cs="Times New Roman"/>
          <w:sz w:val="24"/>
          <w:szCs w:val="24"/>
        </w:rPr>
      </w:pPr>
    </w:p>
    <w:p w:rsidR="00044A3C" w:rsidRDefault="00044A3C" w:rsidP="00044A3C">
      <w:pPr>
        <w:spacing w:after="0" w:line="240" w:lineRule="auto"/>
        <w:ind w:left="-993" w:firstLine="993"/>
        <w:jc w:val="both"/>
        <w:rPr>
          <w:rFonts w:ascii="Times New Roman" w:eastAsia="Times New Roman" w:hAnsi="Times New Roman"/>
          <w:b/>
          <w:bCs/>
          <w:color w:val="000000"/>
          <w:sz w:val="24"/>
          <w:szCs w:val="24"/>
        </w:rPr>
      </w:pPr>
    </w:p>
    <w:p w:rsidR="00044A3C" w:rsidRDefault="00044A3C" w:rsidP="00044A3C">
      <w:pPr>
        <w:spacing w:after="0" w:line="240" w:lineRule="auto"/>
        <w:ind w:left="-993" w:firstLine="993"/>
        <w:jc w:val="both"/>
        <w:rPr>
          <w:rFonts w:ascii="Times New Roman" w:eastAsia="Times New Roman" w:hAnsi="Times New Roman"/>
          <w:b/>
          <w:bCs/>
          <w:color w:val="000000"/>
          <w:sz w:val="24"/>
          <w:szCs w:val="24"/>
        </w:rPr>
      </w:pPr>
    </w:p>
    <w:p w:rsidR="00044A3C" w:rsidRDefault="00044A3C" w:rsidP="00044A3C">
      <w:pPr>
        <w:spacing w:after="0" w:line="240" w:lineRule="auto"/>
        <w:ind w:left="-993" w:firstLine="993"/>
        <w:jc w:val="both"/>
        <w:rPr>
          <w:rFonts w:ascii="Times New Roman" w:eastAsia="Times New Roman" w:hAnsi="Times New Roman"/>
          <w:b/>
          <w:bCs/>
          <w:color w:val="000000"/>
          <w:sz w:val="24"/>
          <w:szCs w:val="24"/>
        </w:rPr>
      </w:pPr>
    </w:p>
    <w:p w:rsidR="00044A3C" w:rsidRDefault="00044A3C" w:rsidP="00044A3C">
      <w:pPr>
        <w:spacing w:after="0" w:line="240" w:lineRule="auto"/>
        <w:ind w:left="-993" w:firstLine="993"/>
        <w:jc w:val="both"/>
        <w:rPr>
          <w:rFonts w:ascii="Times New Roman" w:eastAsia="Times New Roman" w:hAnsi="Times New Roman"/>
          <w:b/>
          <w:bCs/>
          <w:color w:val="000000"/>
          <w:sz w:val="24"/>
          <w:szCs w:val="24"/>
        </w:rPr>
      </w:pPr>
    </w:p>
    <w:p w:rsidR="00044A3C" w:rsidRDefault="00044A3C" w:rsidP="00044A3C">
      <w:pPr>
        <w:spacing w:after="0" w:line="240" w:lineRule="auto"/>
        <w:ind w:left="-993" w:firstLine="993"/>
        <w:jc w:val="both"/>
        <w:rPr>
          <w:rFonts w:ascii="Times New Roman" w:eastAsia="Times New Roman" w:hAnsi="Times New Roman"/>
          <w:b/>
          <w:bCs/>
          <w:color w:val="000000"/>
          <w:sz w:val="24"/>
          <w:szCs w:val="24"/>
        </w:rPr>
      </w:pPr>
    </w:p>
    <w:p w:rsidR="00044A3C" w:rsidRDefault="00044A3C" w:rsidP="00044A3C">
      <w:pPr>
        <w:spacing w:after="0" w:line="240" w:lineRule="auto"/>
        <w:ind w:left="-993" w:firstLine="993"/>
        <w:jc w:val="both"/>
        <w:rPr>
          <w:rFonts w:ascii="Times New Roman" w:eastAsia="Times New Roman" w:hAnsi="Times New Roman"/>
          <w:b/>
          <w:bCs/>
          <w:color w:val="000000"/>
          <w:sz w:val="24"/>
          <w:szCs w:val="24"/>
        </w:rPr>
      </w:pPr>
    </w:p>
    <w:p w:rsidR="00044A3C" w:rsidRDefault="00044A3C" w:rsidP="00044A3C">
      <w:pPr>
        <w:spacing w:after="0" w:line="240" w:lineRule="auto"/>
        <w:ind w:left="-993" w:firstLine="993"/>
        <w:jc w:val="both"/>
        <w:rPr>
          <w:rFonts w:ascii="Times New Roman" w:eastAsia="Times New Roman" w:hAnsi="Times New Roman"/>
          <w:b/>
          <w:bCs/>
          <w:color w:val="000000"/>
          <w:sz w:val="24"/>
          <w:szCs w:val="24"/>
        </w:rPr>
      </w:pPr>
    </w:p>
    <w:p w:rsidR="00044A3C" w:rsidRDefault="00044A3C" w:rsidP="00044A3C">
      <w:pPr>
        <w:spacing w:after="0" w:line="240" w:lineRule="auto"/>
        <w:ind w:left="-993" w:firstLine="993"/>
        <w:jc w:val="both"/>
        <w:rPr>
          <w:rFonts w:ascii="Times New Roman" w:eastAsia="Times New Roman" w:hAnsi="Times New Roman"/>
          <w:b/>
          <w:bCs/>
          <w:color w:val="000000"/>
          <w:sz w:val="24"/>
          <w:szCs w:val="24"/>
        </w:rPr>
      </w:pPr>
    </w:p>
    <w:p w:rsidR="00044A3C" w:rsidRDefault="00044A3C" w:rsidP="00044A3C">
      <w:pPr>
        <w:spacing w:after="0" w:line="240" w:lineRule="auto"/>
        <w:ind w:left="-993" w:firstLine="993"/>
        <w:jc w:val="both"/>
        <w:rPr>
          <w:rFonts w:ascii="Times New Roman" w:eastAsia="Times New Roman" w:hAnsi="Times New Roman"/>
          <w:b/>
          <w:bCs/>
          <w:color w:val="000000"/>
          <w:sz w:val="24"/>
          <w:szCs w:val="24"/>
        </w:rPr>
      </w:pPr>
    </w:p>
    <w:p w:rsidR="00044A3C" w:rsidRDefault="00044A3C" w:rsidP="00044A3C">
      <w:pPr>
        <w:spacing w:after="0" w:line="240" w:lineRule="auto"/>
        <w:ind w:left="-993" w:firstLine="993"/>
        <w:jc w:val="both"/>
        <w:rPr>
          <w:rFonts w:ascii="Times New Roman" w:eastAsia="Times New Roman" w:hAnsi="Times New Roman"/>
          <w:b/>
          <w:bCs/>
          <w:color w:val="000000"/>
          <w:sz w:val="24"/>
          <w:szCs w:val="24"/>
        </w:rPr>
      </w:pPr>
    </w:p>
    <w:p w:rsidR="00044A3C" w:rsidRDefault="00044A3C" w:rsidP="00044A3C">
      <w:pPr>
        <w:spacing w:after="0" w:line="240" w:lineRule="auto"/>
        <w:ind w:left="-993" w:firstLine="993"/>
        <w:jc w:val="both"/>
        <w:rPr>
          <w:rFonts w:ascii="Times New Roman" w:eastAsia="Times New Roman" w:hAnsi="Times New Roman"/>
          <w:b/>
          <w:bCs/>
          <w:color w:val="000000"/>
          <w:sz w:val="24"/>
          <w:szCs w:val="24"/>
        </w:rPr>
      </w:pPr>
    </w:p>
    <w:p w:rsidR="00044A3C" w:rsidRDefault="00044A3C" w:rsidP="00044A3C">
      <w:pPr>
        <w:spacing w:after="0" w:line="240" w:lineRule="auto"/>
        <w:ind w:left="-993" w:firstLine="993"/>
        <w:jc w:val="both"/>
        <w:rPr>
          <w:sz w:val="24"/>
          <w:szCs w:val="24"/>
        </w:rPr>
      </w:pPr>
    </w:p>
    <w:p w:rsidR="00044A3C" w:rsidRDefault="00044A3C" w:rsidP="00A96DB1">
      <w:pPr>
        <w:spacing w:after="0" w:line="240" w:lineRule="auto"/>
        <w:ind w:left="-993" w:firstLine="993"/>
        <w:rPr>
          <w:sz w:val="24"/>
          <w:szCs w:val="24"/>
        </w:rPr>
      </w:pPr>
    </w:p>
    <w:p w:rsidR="00044A3C" w:rsidRDefault="00044A3C" w:rsidP="00044A3C">
      <w:pPr>
        <w:spacing w:after="0" w:line="240" w:lineRule="auto"/>
        <w:ind w:left="-993" w:firstLine="993"/>
        <w:jc w:val="both"/>
        <w:rPr>
          <w:sz w:val="24"/>
          <w:szCs w:val="24"/>
        </w:rPr>
      </w:pPr>
    </w:p>
    <w:p w:rsidR="00044A3C" w:rsidRDefault="00044A3C" w:rsidP="00044A3C">
      <w:pPr>
        <w:spacing w:after="0" w:line="240" w:lineRule="auto"/>
        <w:ind w:left="-993" w:firstLine="993"/>
        <w:jc w:val="both"/>
        <w:rPr>
          <w:sz w:val="24"/>
          <w:szCs w:val="24"/>
        </w:rPr>
      </w:pPr>
    </w:p>
    <w:p w:rsidR="00044A3C" w:rsidRPr="002953B2" w:rsidRDefault="00044A3C" w:rsidP="00044A3C">
      <w:pPr>
        <w:pStyle w:val="a7"/>
        <w:spacing w:before="0" w:beforeAutospacing="0" w:after="0" w:afterAutospacing="0"/>
        <w:jc w:val="center"/>
        <w:rPr>
          <w:b/>
          <w:bCs/>
          <w:kern w:val="36"/>
        </w:rPr>
      </w:pPr>
      <w:r w:rsidRPr="002953B2">
        <w:rPr>
          <w:b/>
          <w:bCs/>
          <w:kern w:val="36"/>
        </w:rPr>
        <w:t>Порядок</w:t>
      </w:r>
    </w:p>
    <w:p w:rsidR="00044A3C" w:rsidRPr="002953B2" w:rsidRDefault="00044A3C" w:rsidP="00044A3C">
      <w:pPr>
        <w:pStyle w:val="a7"/>
        <w:spacing w:before="0" w:beforeAutospacing="0" w:after="0" w:afterAutospacing="0"/>
        <w:jc w:val="center"/>
        <w:rPr>
          <w:b/>
          <w:bCs/>
          <w:kern w:val="36"/>
        </w:rPr>
      </w:pPr>
      <w:r w:rsidRPr="002953B2">
        <w:rPr>
          <w:b/>
          <w:bCs/>
          <w:kern w:val="36"/>
        </w:rPr>
        <w:t xml:space="preserve">уведомления о фактах обращения в целях склонения работника к совершению коррупционных правонарушений </w:t>
      </w:r>
      <w:r w:rsidRPr="002953B2">
        <w:rPr>
          <w:b/>
        </w:rPr>
        <w:t xml:space="preserve">в государственном бюджетном учреждении социального обслуживания населения Ростовской области «Социально-реабилитационный центр для несовершеннолетних   </w:t>
      </w:r>
      <w:proofErr w:type="spellStart"/>
      <w:r w:rsidRPr="002953B2">
        <w:rPr>
          <w:b/>
        </w:rPr>
        <w:t>Заветинского</w:t>
      </w:r>
      <w:proofErr w:type="spellEnd"/>
      <w:r w:rsidRPr="002953B2">
        <w:rPr>
          <w:b/>
        </w:rPr>
        <w:t xml:space="preserve"> района»</w:t>
      </w:r>
      <w:r w:rsidRPr="002953B2">
        <w:br/>
      </w:r>
      <w:r>
        <w:rPr>
          <w:b/>
          <w:bCs/>
          <w:sz w:val="28"/>
        </w:rPr>
        <w:t>      </w:t>
      </w:r>
      <w:r w:rsidRPr="00FD4881">
        <w:rPr>
          <w:b/>
          <w:bCs/>
          <w:sz w:val="28"/>
        </w:rPr>
        <w:t>                      </w:t>
      </w:r>
    </w:p>
    <w:p w:rsidR="00044A3C" w:rsidRPr="007958EF" w:rsidRDefault="00044A3C" w:rsidP="00044A3C">
      <w:pPr>
        <w:pStyle w:val="a7"/>
        <w:spacing w:before="0" w:beforeAutospacing="0" w:after="0" w:afterAutospacing="0"/>
        <w:jc w:val="both"/>
      </w:pPr>
      <w:r w:rsidRPr="007958EF">
        <w:t>1.Настоящий Порядок распространяется на  всех работников учреждения.</w:t>
      </w:r>
    </w:p>
    <w:p w:rsidR="00044A3C" w:rsidRPr="007958EF" w:rsidRDefault="00044A3C" w:rsidP="00044A3C">
      <w:pPr>
        <w:pStyle w:val="a7"/>
        <w:spacing w:before="0" w:beforeAutospacing="0" w:after="0" w:afterAutospacing="0"/>
        <w:jc w:val="both"/>
      </w:pPr>
      <w:r w:rsidRPr="007958EF">
        <w:t>2. Работник обязан уведомлять представителя нанимателя (работодателя), органы прокуратуры или другие государственные органы:</w:t>
      </w:r>
    </w:p>
    <w:p w:rsidR="00044A3C" w:rsidRPr="007958EF" w:rsidRDefault="00044A3C" w:rsidP="00044A3C">
      <w:pPr>
        <w:pStyle w:val="a7"/>
        <w:spacing w:before="0" w:beforeAutospacing="0" w:after="0" w:afterAutospacing="0"/>
        <w:jc w:val="both"/>
      </w:pPr>
      <w:r w:rsidRPr="007958EF">
        <w:t>-о фактах обращения к нему каких-либо лиц в целях склонения его к совершению коррупционного правонарушения;</w:t>
      </w:r>
    </w:p>
    <w:p w:rsidR="00044A3C" w:rsidRPr="007958EF" w:rsidRDefault="00044A3C" w:rsidP="00044A3C">
      <w:pPr>
        <w:pStyle w:val="a7"/>
        <w:spacing w:before="0" w:beforeAutospacing="0" w:after="0" w:afterAutospacing="0"/>
        <w:jc w:val="both"/>
      </w:pPr>
      <w:r w:rsidRPr="007958EF">
        <w:t xml:space="preserve">-о фактах совершения другими работниками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w:t>
      </w:r>
    </w:p>
    <w:p w:rsidR="00044A3C" w:rsidRPr="007958EF" w:rsidRDefault="00044A3C" w:rsidP="00044A3C">
      <w:pPr>
        <w:pStyle w:val="a7"/>
        <w:spacing w:before="0" w:beforeAutospacing="0" w:after="0" w:afterAutospacing="0"/>
        <w:jc w:val="both"/>
      </w:pPr>
      <w:r w:rsidRPr="007958EF">
        <w:t xml:space="preserve">Уведомление о фактах обращения в целях склонения к совершению коррупционных правонарушений является должностной (служебной) обязанностью каждого учреждения. </w:t>
      </w:r>
    </w:p>
    <w:p w:rsidR="00044A3C" w:rsidRPr="007958EF" w:rsidRDefault="00044A3C" w:rsidP="00044A3C">
      <w:pPr>
        <w:pStyle w:val="a7"/>
        <w:spacing w:before="0" w:beforeAutospacing="0" w:after="0" w:afterAutospacing="0"/>
        <w:jc w:val="both"/>
      </w:pPr>
      <w:r w:rsidRPr="007958EF">
        <w:t xml:space="preserve"> Исключение составляют лишь случаи, когда по данным фактам проведена или проводится проверка и работодателю,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w:t>
      </w:r>
    </w:p>
    <w:p w:rsidR="00044A3C" w:rsidRPr="007958EF" w:rsidRDefault="00044A3C" w:rsidP="00044A3C">
      <w:pPr>
        <w:pStyle w:val="a7"/>
        <w:spacing w:before="0" w:beforeAutospacing="0" w:after="0" w:afterAutospacing="0"/>
        <w:jc w:val="both"/>
      </w:pPr>
      <w:r w:rsidRPr="007958EF">
        <w:t>3. Под коррупционными правонарушениями применимо к правоотношениям, регулируемым настоящим Порядком, следует понимать:</w:t>
      </w:r>
    </w:p>
    <w:p w:rsidR="00044A3C" w:rsidRPr="007958EF" w:rsidRDefault="00044A3C" w:rsidP="00044A3C">
      <w:pPr>
        <w:pStyle w:val="a7"/>
        <w:spacing w:before="0" w:beforeAutospacing="0" w:after="0" w:afterAutospacing="0"/>
        <w:jc w:val="both"/>
      </w:pPr>
      <w:proofErr w:type="gramStart"/>
      <w:r w:rsidRPr="007958EF">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w:t>
      </w:r>
      <w:proofErr w:type="gramEnd"/>
    </w:p>
    <w:p w:rsidR="00044A3C" w:rsidRPr="007958EF" w:rsidRDefault="00044A3C" w:rsidP="00044A3C">
      <w:pPr>
        <w:pStyle w:val="a7"/>
        <w:spacing w:before="0" w:beforeAutospacing="0" w:after="0" w:afterAutospacing="0"/>
        <w:jc w:val="both"/>
      </w:pPr>
      <w:r w:rsidRPr="007958EF">
        <w:t>б) совершение деяний, указанных в подпункте «а» настоящего пункта, от имени или в интересах юридического лица.</w:t>
      </w:r>
    </w:p>
    <w:p w:rsidR="00044A3C" w:rsidRPr="007958EF" w:rsidRDefault="00044A3C" w:rsidP="00044A3C">
      <w:pPr>
        <w:pStyle w:val="a7"/>
        <w:spacing w:before="0" w:beforeAutospacing="0" w:after="0" w:afterAutospacing="0"/>
        <w:jc w:val="both"/>
      </w:pPr>
      <w:r w:rsidRPr="007958EF">
        <w:t>4.Невыполнение работником должностной (служебной) обязанности по уведомлению о фактах обращения в целях склонения к совершению коррупционных правонарушений является правонарушением, влекущим увольнение работника из учреждения  либо привлечение его к иным видам ответственности в соответствии с законодательством Российской Федерации.</w:t>
      </w:r>
    </w:p>
    <w:p w:rsidR="00044A3C" w:rsidRPr="007958EF" w:rsidRDefault="00044A3C" w:rsidP="00044A3C">
      <w:pPr>
        <w:pStyle w:val="a7"/>
        <w:spacing w:before="0" w:beforeAutospacing="0" w:after="0" w:afterAutospacing="0"/>
        <w:jc w:val="both"/>
      </w:pPr>
    </w:p>
    <w:p w:rsidR="00044A3C" w:rsidRPr="007958EF" w:rsidRDefault="00044A3C" w:rsidP="00044A3C">
      <w:pPr>
        <w:pStyle w:val="a7"/>
        <w:spacing w:before="0" w:beforeAutospacing="0" w:after="0" w:afterAutospacing="0"/>
        <w:jc w:val="both"/>
      </w:pPr>
      <w:r w:rsidRPr="007958EF">
        <w:t xml:space="preserve">5. </w:t>
      </w:r>
      <w:proofErr w:type="gramStart"/>
      <w:r w:rsidRPr="007958EF">
        <w:t>Работник,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работниками учреждения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roofErr w:type="gramEnd"/>
    </w:p>
    <w:p w:rsidR="00044A3C" w:rsidRPr="007958EF" w:rsidRDefault="00044A3C" w:rsidP="00044A3C">
      <w:pPr>
        <w:pStyle w:val="a7"/>
        <w:spacing w:before="0" w:beforeAutospacing="0" w:after="0" w:afterAutospacing="0"/>
        <w:jc w:val="both"/>
      </w:pPr>
      <w:r w:rsidRPr="007958EF">
        <w:t xml:space="preserve">6. </w:t>
      </w:r>
      <w:proofErr w:type="gramStart"/>
      <w:r w:rsidRPr="007958EF">
        <w:t>Во всех случаях обращения к работнику  каких-либо лиц в целях склонения его к совершению коррупционных правонарушений работник учреждения обязан в течение</w:t>
      </w:r>
      <w:proofErr w:type="gramEnd"/>
      <w:r w:rsidRPr="007958EF">
        <w:t xml:space="preserve"> 3 рабочих дней уведомить о данных фактах своего работодателя.</w:t>
      </w:r>
    </w:p>
    <w:p w:rsidR="00044A3C" w:rsidRPr="007958EF" w:rsidRDefault="00044A3C" w:rsidP="00044A3C">
      <w:pPr>
        <w:pStyle w:val="a7"/>
        <w:spacing w:before="0" w:beforeAutospacing="0" w:after="0" w:afterAutospacing="0"/>
        <w:jc w:val="both"/>
      </w:pPr>
      <w:r w:rsidRPr="007958EF">
        <w:t>7. Направление уведомления работодателю производится по форме согласно Приложениям № 1 и № 2 к Порядку.</w:t>
      </w:r>
    </w:p>
    <w:p w:rsidR="00044A3C" w:rsidRPr="007958EF" w:rsidRDefault="00044A3C" w:rsidP="00044A3C">
      <w:pPr>
        <w:pStyle w:val="a7"/>
        <w:spacing w:before="0" w:beforeAutospacing="0" w:after="0" w:afterAutospacing="0"/>
        <w:jc w:val="both"/>
      </w:pPr>
      <w:r w:rsidRPr="007958EF">
        <w:lastRenderedPageBreak/>
        <w:t>8. Уведомление работника  подлежит обязательной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(далее - журнал регистрации).</w:t>
      </w:r>
    </w:p>
    <w:p w:rsidR="00044A3C" w:rsidRPr="007958EF" w:rsidRDefault="00044A3C" w:rsidP="00044A3C">
      <w:pPr>
        <w:pStyle w:val="a7"/>
        <w:spacing w:before="0" w:beforeAutospacing="0" w:after="0" w:afterAutospacing="0"/>
        <w:jc w:val="both"/>
      </w:pPr>
      <w:r w:rsidRPr="007958EF">
        <w:t>9. </w:t>
      </w:r>
      <w:r w:rsidRPr="007958EF">
        <w:rPr>
          <w:b/>
        </w:rPr>
        <w:t>Журнал регистрации</w:t>
      </w:r>
      <w:r w:rsidRPr="007958EF">
        <w:t xml:space="preserve"> ведется и хранится у </w:t>
      </w:r>
      <w:proofErr w:type="gramStart"/>
      <w:r w:rsidRPr="007958EF">
        <w:t>ответственного</w:t>
      </w:r>
      <w:proofErr w:type="gramEnd"/>
      <w:r w:rsidRPr="007958EF">
        <w:t xml:space="preserve"> за работой по профилактике коррупционных и иных правонарушений. </w:t>
      </w:r>
      <w:r>
        <w:t>(Приложение 3 к данному Порядку)</w:t>
      </w:r>
    </w:p>
    <w:p w:rsidR="00044A3C" w:rsidRPr="007958EF" w:rsidRDefault="00044A3C" w:rsidP="00044A3C">
      <w:pPr>
        <w:pStyle w:val="a7"/>
        <w:spacing w:before="0" w:beforeAutospacing="0" w:after="0" w:afterAutospacing="0"/>
        <w:jc w:val="both"/>
      </w:pPr>
      <w:r w:rsidRPr="007958EF">
        <w:t>10.Организация проверки сведений по факту обращения к работнику учреждения каких-либо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учреждении.</w:t>
      </w:r>
    </w:p>
    <w:p w:rsidR="00044A3C" w:rsidRPr="007958EF" w:rsidRDefault="00044A3C" w:rsidP="00044A3C">
      <w:pPr>
        <w:pStyle w:val="a7"/>
        <w:spacing w:before="0" w:beforeAutospacing="0" w:after="0" w:afterAutospacing="0"/>
        <w:jc w:val="both"/>
      </w:pPr>
    </w:p>
    <w:p w:rsidR="00044A3C" w:rsidRPr="007958EF" w:rsidRDefault="00044A3C" w:rsidP="00044A3C">
      <w:pPr>
        <w:pStyle w:val="a7"/>
        <w:spacing w:before="0" w:beforeAutospacing="0" w:after="0" w:afterAutospacing="0"/>
        <w:jc w:val="both"/>
      </w:pPr>
    </w:p>
    <w:p w:rsidR="00044A3C" w:rsidRPr="007958EF" w:rsidRDefault="00044A3C" w:rsidP="00044A3C">
      <w:pPr>
        <w:pStyle w:val="a7"/>
        <w:spacing w:before="0" w:beforeAutospacing="0" w:after="0" w:afterAutospacing="0"/>
        <w:jc w:val="both"/>
      </w:pPr>
    </w:p>
    <w:p w:rsidR="00044A3C" w:rsidRPr="007958EF" w:rsidRDefault="00044A3C" w:rsidP="00044A3C">
      <w:pPr>
        <w:pStyle w:val="a7"/>
        <w:spacing w:before="0" w:beforeAutospacing="0" w:after="0" w:afterAutospacing="0"/>
        <w:jc w:val="both"/>
      </w:pPr>
    </w:p>
    <w:p w:rsidR="00044A3C" w:rsidRPr="007958EF"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Default="00044A3C" w:rsidP="00044A3C">
      <w:pPr>
        <w:pStyle w:val="a7"/>
        <w:spacing w:before="0" w:beforeAutospacing="0" w:after="0" w:afterAutospacing="0"/>
        <w:jc w:val="both"/>
      </w:pPr>
    </w:p>
    <w:p w:rsidR="00044A3C" w:rsidRPr="007958EF" w:rsidRDefault="00044A3C" w:rsidP="00044A3C">
      <w:pPr>
        <w:pStyle w:val="a7"/>
        <w:spacing w:before="0" w:beforeAutospacing="0" w:after="0" w:afterAutospacing="0"/>
        <w:jc w:val="both"/>
      </w:pPr>
    </w:p>
    <w:p w:rsidR="00044A3C" w:rsidRPr="007958EF" w:rsidRDefault="00044A3C" w:rsidP="00044A3C">
      <w:pPr>
        <w:spacing w:after="0" w:line="240" w:lineRule="auto"/>
        <w:jc w:val="both"/>
        <w:rPr>
          <w:rFonts w:ascii="Times New Roman" w:eastAsia="Times New Roman" w:hAnsi="Times New Roman"/>
          <w:sz w:val="24"/>
          <w:szCs w:val="24"/>
        </w:rPr>
      </w:pPr>
    </w:p>
    <w:p w:rsidR="00044A3C" w:rsidRPr="007958EF" w:rsidRDefault="00044A3C" w:rsidP="00044A3C">
      <w:pPr>
        <w:spacing w:after="0" w:line="240" w:lineRule="auto"/>
        <w:jc w:val="both"/>
        <w:rPr>
          <w:rFonts w:ascii="Times New Roman" w:eastAsia="Times New Roman" w:hAnsi="Times New Roman"/>
          <w:sz w:val="24"/>
          <w:szCs w:val="24"/>
        </w:rPr>
      </w:pPr>
    </w:p>
    <w:p w:rsidR="00044A3C" w:rsidRPr="007958EF" w:rsidRDefault="00044A3C" w:rsidP="00044A3C">
      <w:pPr>
        <w:spacing w:after="0" w:line="240" w:lineRule="auto"/>
        <w:jc w:val="center"/>
        <w:rPr>
          <w:rFonts w:ascii="Times New Roman" w:eastAsia="Times New Roman" w:hAnsi="Times New Roman"/>
          <w:sz w:val="24"/>
          <w:szCs w:val="24"/>
        </w:rPr>
      </w:pPr>
      <w:r w:rsidRPr="007958EF">
        <w:rPr>
          <w:rFonts w:ascii="Times New Roman" w:eastAsia="Times New Roman" w:hAnsi="Times New Roman"/>
          <w:b/>
          <w:bCs/>
          <w:sz w:val="24"/>
          <w:szCs w:val="24"/>
        </w:rPr>
        <w:lastRenderedPageBreak/>
        <w:t>Формы уведомления о фактах обращения в целях склонения к совершению коррупционного правонарушения</w:t>
      </w:r>
    </w:p>
    <w:p w:rsidR="00044A3C" w:rsidRPr="007958EF" w:rsidRDefault="00044A3C" w:rsidP="00044A3C">
      <w:pPr>
        <w:spacing w:after="0" w:line="240" w:lineRule="auto"/>
        <w:jc w:val="center"/>
        <w:rPr>
          <w:rFonts w:ascii="Times New Roman" w:eastAsia="Times New Roman" w:hAnsi="Times New Roman"/>
          <w:sz w:val="24"/>
          <w:szCs w:val="24"/>
        </w:rPr>
      </w:pPr>
      <w:r w:rsidRPr="007958EF">
        <w:rPr>
          <w:rFonts w:ascii="Times New Roman" w:hAnsi="Times New Roman"/>
          <w:bCs/>
          <w:sz w:val="24"/>
          <w:szCs w:val="24"/>
        </w:rPr>
        <w:t> </w:t>
      </w:r>
    </w:p>
    <w:p w:rsidR="00044A3C" w:rsidRPr="007958EF" w:rsidRDefault="00044A3C" w:rsidP="00044A3C">
      <w:pPr>
        <w:pStyle w:val="a7"/>
        <w:spacing w:before="0" w:beforeAutospacing="0" w:after="0" w:afterAutospacing="0"/>
        <w:ind w:firstLine="5670"/>
      </w:pPr>
      <w:r w:rsidRPr="007958EF">
        <w:t>Приложение № 1</w:t>
      </w:r>
    </w:p>
    <w:p w:rsidR="00044A3C" w:rsidRPr="007958EF" w:rsidRDefault="00044A3C" w:rsidP="00044A3C">
      <w:pPr>
        <w:pStyle w:val="a7"/>
        <w:spacing w:before="0" w:beforeAutospacing="0" w:after="0" w:afterAutospacing="0"/>
        <w:ind w:firstLine="5670"/>
      </w:pPr>
      <w:r w:rsidRPr="007958EF">
        <w:t xml:space="preserve">к Порядку уведомления о фактах </w:t>
      </w:r>
    </w:p>
    <w:p w:rsidR="00044A3C" w:rsidRPr="00FD4881" w:rsidRDefault="00044A3C" w:rsidP="00044A3C">
      <w:pPr>
        <w:pStyle w:val="a7"/>
        <w:spacing w:before="0" w:beforeAutospacing="0" w:after="0" w:afterAutospacing="0"/>
        <w:ind w:firstLine="5670"/>
      </w:pPr>
      <w:r w:rsidRPr="00FD4881">
        <w:t xml:space="preserve">обращения  в целях склонения </w:t>
      </w:r>
    </w:p>
    <w:p w:rsidR="00044A3C" w:rsidRPr="00FD4881" w:rsidRDefault="00044A3C" w:rsidP="00044A3C">
      <w:pPr>
        <w:pStyle w:val="a7"/>
        <w:spacing w:before="0" w:beforeAutospacing="0" w:after="0" w:afterAutospacing="0"/>
        <w:ind w:firstLine="5670"/>
      </w:pPr>
      <w:r w:rsidRPr="00FD4881">
        <w:t xml:space="preserve">работника  </w:t>
      </w:r>
      <w:proofErr w:type="gramStart"/>
      <w:r w:rsidRPr="00FD4881">
        <w:t>к</w:t>
      </w:r>
      <w:proofErr w:type="gramEnd"/>
      <w:r w:rsidRPr="00FD4881">
        <w:t xml:space="preserve"> </w:t>
      </w:r>
    </w:p>
    <w:p w:rsidR="00044A3C" w:rsidRPr="00FD4881" w:rsidRDefault="00044A3C" w:rsidP="00044A3C">
      <w:pPr>
        <w:pStyle w:val="a7"/>
        <w:spacing w:before="0" w:beforeAutospacing="0" w:after="0" w:afterAutospacing="0"/>
        <w:ind w:firstLine="5670"/>
      </w:pPr>
      <w:r w:rsidRPr="00FD4881">
        <w:t xml:space="preserve">совершению </w:t>
      </w:r>
      <w:proofErr w:type="gramStart"/>
      <w:r w:rsidRPr="00FD4881">
        <w:t>коррупционных</w:t>
      </w:r>
      <w:proofErr w:type="gramEnd"/>
      <w:r w:rsidRPr="00FD4881">
        <w:t xml:space="preserve"> </w:t>
      </w:r>
    </w:p>
    <w:p w:rsidR="00044A3C" w:rsidRPr="00FD4881" w:rsidRDefault="00044A3C" w:rsidP="00044A3C">
      <w:pPr>
        <w:pStyle w:val="a7"/>
        <w:spacing w:before="0" w:beforeAutospacing="0" w:after="0" w:afterAutospacing="0"/>
        <w:ind w:firstLine="5670"/>
      </w:pPr>
      <w:r w:rsidRPr="00FD4881">
        <w:t>правонарушений</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xml:space="preserve">                                    _______________________________________ </w:t>
      </w:r>
    </w:p>
    <w:p w:rsidR="00044A3C" w:rsidRPr="00FD4881" w:rsidRDefault="00044A3C" w:rsidP="00044A3C">
      <w:pPr>
        <w:spacing w:after="0" w:line="240" w:lineRule="auto"/>
        <w:jc w:val="center"/>
        <w:rPr>
          <w:rFonts w:ascii="Times New Roman" w:eastAsia="Times New Roman" w:hAnsi="Times New Roman"/>
          <w:sz w:val="24"/>
          <w:szCs w:val="24"/>
        </w:rPr>
      </w:pPr>
      <w:proofErr w:type="gramStart"/>
      <w:r w:rsidRPr="00FD4881">
        <w:rPr>
          <w:rFonts w:ascii="Times New Roman" w:hAnsi="Times New Roman"/>
          <w:sz w:val="24"/>
          <w:szCs w:val="24"/>
        </w:rPr>
        <w:t>(Должность  представителя  нанимателя (работодателя)</w:t>
      </w:r>
      <w:proofErr w:type="gramEnd"/>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 _______________________________________</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(Ф.И.О.)</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______________________________________</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(Ф.И.О. работника)</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_______________________________________________________</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_______________________________________</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(замещаемая должность)</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УВЕДОМЛЕНИЕ</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В   соответствии  со  статьей  9  Федерального  закона  от  25.12.2008  N 273-ФЗ «О  противодействии  коррупции» я, ______________________________________________________,</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xml:space="preserve">                                          </w:t>
      </w:r>
      <w:r w:rsidRPr="00FD4881">
        <w:rPr>
          <w:rFonts w:ascii="Times New Roman" w:hAnsi="Times New Roman"/>
          <w:sz w:val="24"/>
          <w:szCs w:val="24"/>
        </w:rPr>
        <w:tab/>
      </w:r>
      <w:r w:rsidRPr="00FD4881">
        <w:rPr>
          <w:rFonts w:ascii="Times New Roman" w:hAnsi="Times New Roman"/>
          <w:sz w:val="24"/>
          <w:szCs w:val="24"/>
        </w:rPr>
        <w:tab/>
      </w:r>
      <w:r w:rsidRPr="00FD4881">
        <w:rPr>
          <w:rFonts w:ascii="Times New Roman" w:hAnsi="Times New Roman"/>
          <w:sz w:val="24"/>
          <w:szCs w:val="24"/>
        </w:rPr>
        <w:tab/>
        <w:t>(Ф.И.О., замещаемая должность)</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настоящим   уведомляю  об   обращении  ко  мне  «____»____________ 20___ г. гражданин</w:t>
      </w:r>
      <w:proofErr w:type="gramStart"/>
      <w:r w:rsidRPr="00FD4881">
        <w:rPr>
          <w:rFonts w:ascii="Times New Roman" w:hAnsi="Times New Roman"/>
          <w:sz w:val="24"/>
          <w:szCs w:val="24"/>
        </w:rPr>
        <w:t>а(</w:t>
      </w:r>
      <w:proofErr w:type="spellStart"/>
      <w:proofErr w:type="gramEnd"/>
      <w:r w:rsidRPr="00FD4881">
        <w:rPr>
          <w:rFonts w:ascii="Times New Roman" w:hAnsi="Times New Roman"/>
          <w:sz w:val="24"/>
          <w:szCs w:val="24"/>
        </w:rPr>
        <w:t>ки</w:t>
      </w:r>
      <w:proofErr w:type="spellEnd"/>
      <w:r w:rsidRPr="00FD4881">
        <w:rPr>
          <w:rFonts w:ascii="Times New Roman" w:hAnsi="Times New Roman"/>
          <w:sz w:val="24"/>
          <w:szCs w:val="24"/>
        </w:rPr>
        <w:t>) ___________________________________________________________________________________</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(Ф.И.О.)</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в  целях  склонения  меня  к  совершению  коррупционных действий, а именно:</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(перечислить, в чем выражается склонение к коррупционным правонарушениям)</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Настоящим подтверждаю, что мною    ______________________________________                                                                                             </w:t>
      </w:r>
      <w:r w:rsidRPr="00FD4881">
        <w:rPr>
          <w:rFonts w:ascii="Times New Roman" w:hAnsi="Times New Roman"/>
          <w:sz w:val="24"/>
          <w:szCs w:val="24"/>
        </w:rPr>
        <w:tab/>
      </w:r>
      <w:r w:rsidRPr="00FD4881">
        <w:rPr>
          <w:rFonts w:ascii="Times New Roman" w:hAnsi="Times New Roman"/>
          <w:sz w:val="24"/>
          <w:szCs w:val="24"/>
        </w:rPr>
        <w:tab/>
      </w:r>
      <w:r w:rsidRPr="00FD4881">
        <w:rPr>
          <w:rFonts w:ascii="Times New Roman" w:hAnsi="Times New Roman"/>
          <w:sz w:val="24"/>
          <w:szCs w:val="24"/>
        </w:rPr>
        <w:tab/>
        <w:t>(Ф.И.О.)</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обязанность  об уведомлении органов  прокуратуры или других государственных органов выполнена в полном объеме.</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________________________                           _____________________________</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(дата)                                                                                 (подпись)</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Уведомление зарегистрировано</w:t>
      </w:r>
    </w:p>
    <w:p w:rsidR="00044A3C" w:rsidRPr="00FD4881" w:rsidRDefault="00044A3C" w:rsidP="00044A3C">
      <w:pPr>
        <w:spacing w:after="0" w:line="240" w:lineRule="auto"/>
        <w:jc w:val="both"/>
        <w:rPr>
          <w:rFonts w:ascii="Times New Roman" w:hAnsi="Times New Roman"/>
          <w:sz w:val="24"/>
          <w:szCs w:val="24"/>
        </w:rPr>
      </w:pPr>
      <w:r w:rsidRPr="00FD4881">
        <w:rPr>
          <w:rFonts w:ascii="Times New Roman" w:hAnsi="Times New Roman"/>
          <w:sz w:val="24"/>
          <w:szCs w:val="24"/>
        </w:rPr>
        <w:t>в журнале регистрации</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"___" _______________ 20 ____ № ____                 ________________________________</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(подпись ответственного лица)</w:t>
      </w:r>
    </w:p>
    <w:p w:rsidR="00044A3C" w:rsidRPr="00FD4881" w:rsidRDefault="00044A3C" w:rsidP="00044A3C">
      <w:pPr>
        <w:spacing w:before="100" w:beforeAutospacing="1" w:after="100" w:afterAutospacing="1" w:line="240" w:lineRule="auto"/>
        <w:rPr>
          <w:rFonts w:ascii="Times New Roman" w:hAnsi="Times New Roman"/>
          <w:bCs/>
          <w:sz w:val="24"/>
          <w:szCs w:val="24"/>
        </w:rPr>
      </w:pPr>
    </w:p>
    <w:p w:rsidR="00044A3C" w:rsidRPr="00FD4881" w:rsidRDefault="00044A3C" w:rsidP="00044A3C">
      <w:pPr>
        <w:spacing w:after="0" w:line="240" w:lineRule="auto"/>
        <w:ind w:firstLine="5670"/>
        <w:jc w:val="center"/>
        <w:rPr>
          <w:rFonts w:ascii="Times New Roman" w:eastAsia="Times New Roman" w:hAnsi="Times New Roman"/>
          <w:sz w:val="24"/>
          <w:szCs w:val="24"/>
        </w:rPr>
      </w:pPr>
      <w:r w:rsidRPr="00FD4881">
        <w:rPr>
          <w:rFonts w:ascii="Times New Roman" w:hAnsi="Times New Roman"/>
          <w:bCs/>
          <w:sz w:val="24"/>
          <w:szCs w:val="24"/>
        </w:rPr>
        <w:t>Приложение № 2</w:t>
      </w:r>
    </w:p>
    <w:p w:rsidR="00044A3C" w:rsidRPr="00FD4881" w:rsidRDefault="00044A3C" w:rsidP="00044A3C">
      <w:pPr>
        <w:spacing w:after="0" w:line="240" w:lineRule="auto"/>
        <w:ind w:firstLine="5670"/>
        <w:jc w:val="center"/>
        <w:rPr>
          <w:rFonts w:ascii="Times New Roman" w:hAnsi="Times New Roman"/>
          <w:sz w:val="24"/>
          <w:szCs w:val="24"/>
        </w:rPr>
      </w:pPr>
      <w:r w:rsidRPr="00FD4881">
        <w:rPr>
          <w:rFonts w:ascii="Times New Roman" w:hAnsi="Times New Roman"/>
          <w:bCs/>
          <w:sz w:val="24"/>
          <w:szCs w:val="24"/>
        </w:rPr>
        <w:t>к Порядку</w:t>
      </w:r>
      <w:r w:rsidRPr="00FD4881">
        <w:rPr>
          <w:rFonts w:ascii="Times New Roman" w:hAnsi="Times New Roman"/>
          <w:sz w:val="24"/>
          <w:szCs w:val="24"/>
        </w:rPr>
        <w:t xml:space="preserve"> уведомления о фактах </w:t>
      </w:r>
    </w:p>
    <w:p w:rsidR="00044A3C" w:rsidRPr="00FD4881" w:rsidRDefault="00044A3C" w:rsidP="00044A3C">
      <w:pPr>
        <w:spacing w:after="0" w:line="240" w:lineRule="auto"/>
        <w:ind w:firstLine="5670"/>
        <w:jc w:val="center"/>
        <w:rPr>
          <w:rFonts w:ascii="Times New Roman" w:hAnsi="Times New Roman"/>
          <w:sz w:val="24"/>
          <w:szCs w:val="24"/>
        </w:rPr>
      </w:pPr>
      <w:r w:rsidRPr="00FD4881">
        <w:rPr>
          <w:rFonts w:ascii="Times New Roman" w:hAnsi="Times New Roman"/>
          <w:sz w:val="24"/>
          <w:szCs w:val="24"/>
        </w:rPr>
        <w:lastRenderedPageBreak/>
        <w:t xml:space="preserve">обращения  в целях склонения </w:t>
      </w:r>
    </w:p>
    <w:p w:rsidR="00044A3C" w:rsidRPr="00FD4881" w:rsidRDefault="00044A3C" w:rsidP="00044A3C">
      <w:pPr>
        <w:spacing w:after="0" w:line="240" w:lineRule="auto"/>
        <w:ind w:firstLine="5670"/>
        <w:jc w:val="center"/>
        <w:rPr>
          <w:rFonts w:ascii="Times New Roman" w:hAnsi="Times New Roman"/>
          <w:sz w:val="24"/>
          <w:szCs w:val="24"/>
        </w:rPr>
      </w:pPr>
      <w:r w:rsidRPr="00FD4881">
        <w:rPr>
          <w:rFonts w:ascii="Times New Roman" w:hAnsi="Times New Roman"/>
          <w:sz w:val="24"/>
          <w:szCs w:val="24"/>
        </w:rPr>
        <w:t xml:space="preserve">работника </w:t>
      </w:r>
      <w:proofErr w:type="gramStart"/>
      <w:r w:rsidRPr="00FD4881">
        <w:rPr>
          <w:rFonts w:ascii="Times New Roman" w:hAnsi="Times New Roman"/>
          <w:sz w:val="24"/>
          <w:szCs w:val="24"/>
        </w:rPr>
        <w:t>к</w:t>
      </w:r>
      <w:proofErr w:type="gramEnd"/>
      <w:r w:rsidRPr="00FD4881">
        <w:rPr>
          <w:rFonts w:ascii="Times New Roman" w:hAnsi="Times New Roman"/>
          <w:sz w:val="24"/>
          <w:szCs w:val="24"/>
        </w:rPr>
        <w:t xml:space="preserve"> </w:t>
      </w:r>
    </w:p>
    <w:p w:rsidR="00044A3C" w:rsidRPr="00FD4881" w:rsidRDefault="00044A3C" w:rsidP="00044A3C">
      <w:pPr>
        <w:spacing w:after="0" w:line="240" w:lineRule="auto"/>
        <w:ind w:firstLine="5670"/>
        <w:jc w:val="center"/>
        <w:rPr>
          <w:rFonts w:ascii="Times New Roman" w:hAnsi="Times New Roman"/>
          <w:sz w:val="24"/>
          <w:szCs w:val="24"/>
        </w:rPr>
      </w:pPr>
      <w:r w:rsidRPr="00FD4881">
        <w:rPr>
          <w:rFonts w:ascii="Times New Roman" w:hAnsi="Times New Roman"/>
          <w:sz w:val="24"/>
          <w:szCs w:val="24"/>
        </w:rPr>
        <w:t xml:space="preserve">совершению </w:t>
      </w:r>
      <w:proofErr w:type="gramStart"/>
      <w:r w:rsidRPr="00FD4881">
        <w:rPr>
          <w:rFonts w:ascii="Times New Roman" w:hAnsi="Times New Roman"/>
          <w:sz w:val="24"/>
          <w:szCs w:val="24"/>
        </w:rPr>
        <w:t>коррупционных</w:t>
      </w:r>
      <w:proofErr w:type="gramEnd"/>
      <w:r w:rsidRPr="00FD4881">
        <w:rPr>
          <w:rFonts w:ascii="Times New Roman" w:hAnsi="Times New Roman"/>
          <w:sz w:val="24"/>
          <w:szCs w:val="24"/>
        </w:rPr>
        <w:t xml:space="preserve"> </w:t>
      </w:r>
    </w:p>
    <w:p w:rsidR="00044A3C" w:rsidRPr="00FD4881" w:rsidRDefault="00044A3C" w:rsidP="00044A3C">
      <w:pPr>
        <w:spacing w:after="0" w:line="240" w:lineRule="auto"/>
        <w:ind w:firstLine="5670"/>
        <w:jc w:val="center"/>
        <w:rPr>
          <w:rFonts w:ascii="Times New Roman" w:eastAsia="Times New Roman" w:hAnsi="Times New Roman"/>
          <w:sz w:val="24"/>
          <w:szCs w:val="24"/>
        </w:rPr>
      </w:pPr>
      <w:r w:rsidRPr="00FD4881">
        <w:rPr>
          <w:rFonts w:ascii="Times New Roman" w:hAnsi="Times New Roman"/>
          <w:sz w:val="24"/>
          <w:szCs w:val="24"/>
        </w:rPr>
        <w:t>правонарушений</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xml:space="preserve">                                    _______________________________________ </w:t>
      </w:r>
    </w:p>
    <w:p w:rsidR="00044A3C" w:rsidRPr="00FD4881" w:rsidRDefault="00044A3C" w:rsidP="00044A3C">
      <w:pPr>
        <w:spacing w:after="0" w:line="240" w:lineRule="auto"/>
        <w:jc w:val="center"/>
        <w:rPr>
          <w:rFonts w:ascii="Times New Roman" w:eastAsia="Times New Roman" w:hAnsi="Times New Roman"/>
          <w:sz w:val="24"/>
          <w:szCs w:val="24"/>
        </w:rPr>
      </w:pPr>
      <w:proofErr w:type="gramStart"/>
      <w:r w:rsidRPr="00FD4881">
        <w:rPr>
          <w:rFonts w:ascii="Times New Roman" w:hAnsi="Times New Roman"/>
          <w:sz w:val="24"/>
          <w:szCs w:val="24"/>
        </w:rPr>
        <w:t>(Должность  представителя  нанимателя (работодателя)</w:t>
      </w:r>
      <w:proofErr w:type="gramEnd"/>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 _______________________________________</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(Ф.И.О.)</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______________________________________</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(Ф.И.О. работника)</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_______________________________________________________</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_______________________________________</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(замещаемая должность)</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w:t>
      </w:r>
    </w:p>
    <w:p w:rsidR="00044A3C" w:rsidRPr="00FD4881" w:rsidRDefault="00044A3C" w:rsidP="00044A3C">
      <w:pPr>
        <w:spacing w:after="0" w:line="240" w:lineRule="auto"/>
        <w:jc w:val="center"/>
        <w:rPr>
          <w:rFonts w:ascii="Times New Roman" w:eastAsia="Times New Roman" w:hAnsi="Times New Roman"/>
          <w:sz w:val="24"/>
          <w:szCs w:val="24"/>
        </w:rPr>
      </w:pP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УВЕДОМЛЕНИЕ</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В   соответствии  со  статьей  9  Федерального  закона  от  25.12.2008  N 273-ФЗ «О  противодействии  коррупции» я, _____________________________________________________,</w:t>
      </w:r>
    </w:p>
    <w:p w:rsidR="00044A3C" w:rsidRPr="00FD4881" w:rsidRDefault="00044A3C" w:rsidP="00044A3C">
      <w:pPr>
        <w:spacing w:after="0" w:line="240" w:lineRule="auto"/>
        <w:ind w:left="1416" w:firstLine="708"/>
        <w:jc w:val="center"/>
        <w:rPr>
          <w:rFonts w:ascii="Times New Roman" w:eastAsia="Times New Roman" w:hAnsi="Times New Roman"/>
          <w:sz w:val="24"/>
          <w:szCs w:val="24"/>
        </w:rPr>
      </w:pPr>
      <w:r w:rsidRPr="00FD4881">
        <w:rPr>
          <w:rFonts w:ascii="Times New Roman" w:hAnsi="Times New Roman"/>
          <w:sz w:val="24"/>
          <w:szCs w:val="24"/>
          <w:vertAlign w:val="superscript"/>
        </w:rPr>
        <w:t>(Ф.И.О., замещаемая должность)</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настоящим   уведомляю  о фактах  совершения   "____" ____________ 20____ г. _____________</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xml:space="preserve">__________________________________________________________________________________, </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(Ф.И.О. работника, замещающег</w:t>
      </w:r>
      <w:proofErr w:type="gramStart"/>
      <w:r w:rsidRPr="00FD4881">
        <w:rPr>
          <w:rFonts w:ascii="Times New Roman" w:hAnsi="Times New Roman"/>
          <w:sz w:val="24"/>
          <w:szCs w:val="24"/>
        </w:rPr>
        <w:t>о(</w:t>
      </w:r>
      <w:proofErr w:type="gramEnd"/>
      <w:r w:rsidRPr="00FD4881">
        <w:rPr>
          <w:rFonts w:ascii="Times New Roman" w:hAnsi="Times New Roman"/>
          <w:sz w:val="24"/>
          <w:szCs w:val="24"/>
        </w:rPr>
        <w:t>ей) должность) ___________________________________________________________________________________</w:t>
      </w:r>
    </w:p>
    <w:p w:rsidR="00044A3C" w:rsidRPr="00FD4881" w:rsidRDefault="00044A3C" w:rsidP="00044A3C">
      <w:pPr>
        <w:spacing w:after="0" w:line="240" w:lineRule="auto"/>
        <w:jc w:val="center"/>
        <w:rPr>
          <w:rFonts w:ascii="Times New Roman" w:eastAsia="Times New Roman" w:hAnsi="Times New Roman"/>
          <w:sz w:val="24"/>
          <w:szCs w:val="24"/>
        </w:rPr>
      </w:pPr>
      <w:r w:rsidRPr="00FD4881">
        <w:rPr>
          <w:rFonts w:ascii="Times New Roman" w:hAnsi="Times New Roman"/>
          <w:sz w:val="24"/>
          <w:szCs w:val="24"/>
        </w:rPr>
        <w:t>(должность)</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___________________________________________________________________________________</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коррупционных правонарушений, а именно:</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(перечислить, в чем выражаются коррупционные правонарушения)</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Настоящим подтверждаю, что мною      ________________________________________________</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(Ф.И.О.)</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обязанность  об уведомлении органов  прокуратуры или других государственных</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xml:space="preserve">органов </w:t>
      </w:r>
      <w:proofErr w:type="gramStart"/>
      <w:r w:rsidRPr="00FD4881">
        <w:rPr>
          <w:rFonts w:ascii="Times New Roman" w:hAnsi="Times New Roman"/>
          <w:sz w:val="24"/>
          <w:szCs w:val="24"/>
        </w:rPr>
        <w:t>выполнена</w:t>
      </w:r>
      <w:proofErr w:type="gramEnd"/>
      <w:r w:rsidRPr="00FD4881">
        <w:rPr>
          <w:rFonts w:ascii="Times New Roman" w:hAnsi="Times New Roman"/>
          <w:sz w:val="24"/>
          <w:szCs w:val="24"/>
        </w:rPr>
        <w:t xml:space="preserve"> в полном объеме.</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________________________                           _________________________________</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              (дата)                                                                                 (подпись)</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Уведомление зарегистрировано</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в журнале регистрации</w:t>
      </w:r>
    </w:p>
    <w:p w:rsidR="00044A3C" w:rsidRPr="00FD4881" w:rsidRDefault="00044A3C" w:rsidP="00044A3C">
      <w:pPr>
        <w:spacing w:after="0" w:line="240" w:lineRule="auto"/>
        <w:jc w:val="both"/>
        <w:rPr>
          <w:rFonts w:ascii="Times New Roman" w:eastAsia="Times New Roman" w:hAnsi="Times New Roman"/>
          <w:sz w:val="24"/>
          <w:szCs w:val="24"/>
        </w:rPr>
      </w:pPr>
      <w:r w:rsidRPr="00FD4881">
        <w:rPr>
          <w:rFonts w:ascii="Times New Roman" w:hAnsi="Times New Roman"/>
          <w:sz w:val="24"/>
          <w:szCs w:val="24"/>
        </w:rPr>
        <w:t>"___" _______________ 20 ____ № ____                 ______________________________</w:t>
      </w:r>
    </w:p>
    <w:p w:rsidR="00044A3C" w:rsidRDefault="00044A3C" w:rsidP="00044A3C">
      <w:pPr>
        <w:spacing w:after="0" w:line="240" w:lineRule="auto"/>
        <w:jc w:val="center"/>
        <w:rPr>
          <w:rFonts w:ascii="Times New Roman" w:hAnsi="Times New Roman"/>
          <w:sz w:val="24"/>
          <w:szCs w:val="24"/>
        </w:rPr>
      </w:pPr>
      <w:r w:rsidRPr="00FD4881">
        <w:rPr>
          <w:rFonts w:ascii="Times New Roman" w:hAnsi="Times New Roman"/>
          <w:sz w:val="24"/>
          <w:szCs w:val="24"/>
        </w:rPr>
        <w:t xml:space="preserve">                                                                            (подпись </w:t>
      </w:r>
      <w:proofErr w:type="gramStart"/>
      <w:r w:rsidRPr="00FD4881">
        <w:rPr>
          <w:rFonts w:ascii="Times New Roman" w:hAnsi="Times New Roman"/>
          <w:sz w:val="24"/>
          <w:szCs w:val="24"/>
        </w:rPr>
        <w:t>ответственного</w:t>
      </w:r>
      <w:proofErr w:type="gramEnd"/>
      <w:r w:rsidRPr="00FD4881">
        <w:rPr>
          <w:rFonts w:ascii="Times New Roman" w:hAnsi="Times New Roman"/>
          <w:sz w:val="24"/>
          <w:szCs w:val="24"/>
        </w:rPr>
        <w:t xml:space="preserve"> лиц)</w:t>
      </w:r>
    </w:p>
    <w:p w:rsidR="00044A3C" w:rsidRPr="00FD4881" w:rsidRDefault="00044A3C" w:rsidP="00044A3C">
      <w:pPr>
        <w:spacing w:after="0" w:line="240" w:lineRule="auto"/>
        <w:jc w:val="center"/>
        <w:rPr>
          <w:rFonts w:ascii="Times New Roman" w:eastAsia="Times New Roman" w:hAnsi="Times New Roman"/>
          <w:sz w:val="24"/>
          <w:szCs w:val="24"/>
        </w:rPr>
      </w:pPr>
    </w:p>
    <w:p w:rsidR="00044A3C" w:rsidRDefault="00044A3C" w:rsidP="00044A3C">
      <w:pPr>
        <w:spacing w:after="0" w:line="240" w:lineRule="auto"/>
        <w:jc w:val="right"/>
        <w:rPr>
          <w:rFonts w:ascii="Times New Roman" w:eastAsia="Times New Roman" w:hAnsi="Times New Roman"/>
          <w:sz w:val="29"/>
          <w:szCs w:val="29"/>
        </w:rPr>
      </w:pPr>
    </w:p>
    <w:p w:rsidR="00044A3C" w:rsidRPr="007958EF" w:rsidRDefault="00044A3C" w:rsidP="00044A3C">
      <w:pPr>
        <w:spacing w:after="0" w:line="240" w:lineRule="auto"/>
        <w:jc w:val="center"/>
        <w:rPr>
          <w:rFonts w:ascii="Times New Roman" w:eastAsia="Times New Roman" w:hAnsi="Times New Roman"/>
          <w:sz w:val="24"/>
          <w:szCs w:val="24"/>
        </w:rPr>
      </w:pPr>
      <w:r w:rsidRPr="007958EF">
        <w:rPr>
          <w:rFonts w:ascii="Times New Roman" w:hAnsi="Times New Roman"/>
          <w:bCs/>
          <w:sz w:val="24"/>
          <w:szCs w:val="24"/>
        </w:rPr>
        <w:t> </w:t>
      </w:r>
    </w:p>
    <w:p w:rsidR="00A96DB1" w:rsidRDefault="00A96DB1" w:rsidP="00044A3C">
      <w:pPr>
        <w:pStyle w:val="a7"/>
        <w:spacing w:before="0" w:beforeAutospacing="0" w:after="0" w:afterAutospacing="0"/>
        <w:ind w:firstLine="5670"/>
      </w:pPr>
    </w:p>
    <w:p w:rsidR="00044A3C" w:rsidRPr="009B0F12" w:rsidRDefault="00044A3C" w:rsidP="00044A3C">
      <w:pPr>
        <w:pStyle w:val="a7"/>
        <w:spacing w:before="0" w:beforeAutospacing="0" w:after="0" w:afterAutospacing="0"/>
        <w:ind w:firstLine="5670"/>
      </w:pPr>
      <w:r w:rsidRPr="009B0F12">
        <w:lastRenderedPageBreak/>
        <w:t>Приложение № 3</w:t>
      </w:r>
    </w:p>
    <w:p w:rsidR="00044A3C" w:rsidRPr="009B0F12" w:rsidRDefault="00044A3C" w:rsidP="00044A3C">
      <w:pPr>
        <w:pStyle w:val="a7"/>
        <w:spacing w:before="0" w:beforeAutospacing="0" w:after="0" w:afterAutospacing="0"/>
        <w:ind w:firstLine="5670"/>
      </w:pPr>
      <w:r w:rsidRPr="009B0F12">
        <w:t xml:space="preserve">к Порядку уведомления о фактах </w:t>
      </w:r>
    </w:p>
    <w:p w:rsidR="00044A3C" w:rsidRPr="009B0F12" w:rsidRDefault="00044A3C" w:rsidP="00044A3C">
      <w:pPr>
        <w:pStyle w:val="a7"/>
        <w:spacing w:before="0" w:beforeAutospacing="0" w:after="0" w:afterAutospacing="0"/>
        <w:ind w:firstLine="5670"/>
      </w:pPr>
      <w:r w:rsidRPr="009B0F12">
        <w:t xml:space="preserve">обращения  в целях склонения </w:t>
      </w:r>
    </w:p>
    <w:p w:rsidR="00044A3C" w:rsidRPr="009B0F12" w:rsidRDefault="00044A3C" w:rsidP="00044A3C">
      <w:pPr>
        <w:pStyle w:val="a7"/>
        <w:spacing w:before="0" w:beforeAutospacing="0" w:after="0" w:afterAutospacing="0"/>
        <w:ind w:firstLine="5670"/>
      </w:pPr>
      <w:r w:rsidRPr="009B0F12">
        <w:t xml:space="preserve">работника  </w:t>
      </w:r>
      <w:proofErr w:type="gramStart"/>
      <w:r w:rsidRPr="009B0F12">
        <w:t>к</w:t>
      </w:r>
      <w:proofErr w:type="gramEnd"/>
      <w:r w:rsidRPr="009B0F12">
        <w:t xml:space="preserve"> </w:t>
      </w:r>
    </w:p>
    <w:p w:rsidR="00044A3C" w:rsidRPr="009B0F12" w:rsidRDefault="00044A3C" w:rsidP="00044A3C">
      <w:pPr>
        <w:pStyle w:val="a7"/>
        <w:spacing w:before="0" w:beforeAutospacing="0" w:after="0" w:afterAutospacing="0"/>
        <w:ind w:firstLine="5670"/>
      </w:pPr>
      <w:r w:rsidRPr="009B0F12">
        <w:t xml:space="preserve">совершению </w:t>
      </w:r>
      <w:proofErr w:type="gramStart"/>
      <w:r w:rsidRPr="009B0F12">
        <w:t>коррупционных</w:t>
      </w:r>
      <w:proofErr w:type="gramEnd"/>
      <w:r w:rsidRPr="009B0F12">
        <w:t xml:space="preserve"> </w:t>
      </w:r>
    </w:p>
    <w:p w:rsidR="00044A3C" w:rsidRPr="009B0F12" w:rsidRDefault="00044A3C" w:rsidP="00044A3C">
      <w:pPr>
        <w:spacing w:after="0" w:line="240" w:lineRule="auto"/>
        <w:jc w:val="right"/>
        <w:rPr>
          <w:rFonts w:ascii="Times New Roman" w:eastAsia="Times New Roman" w:hAnsi="Times New Roman" w:cs="Times New Roman"/>
          <w:sz w:val="24"/>
          <w:szCs w:val="24"/>
        </w:rPr>
      </w:pPr>
      <w:r w:rsidRPr="009B0F12">
        <w:rPr>
          <w:rFonts w:ascii="Times New Roman" w:hAnsi="Times New Roman" w:cs="Times New Roman"/>
          <w:sz w:val="24"/>
          <w:szCs w:val="24"/>
        </w:rPr>
        <w:t>правонарушений</w:t>
      </w:r>
    </w:p>
    <w:p w:rsidR="00044A3C" w:rsidRDefault="00044A3C" w:rsidP="00044A3C">
      <w:pPr>
        <w:spacing w:after="0" w:line="240" w:lineRule="auto"/>
        <w:jc w:val="right"/>
        <w:rPr>
          <w:rFonts w:ascii="Times New Roman" w:eastAsia="Times New Roman" w:hAnsi="Times New Roman"/>
          <w:sz w:val="29"/>
          <w:szCs w:val="29"/>
        </w:rPr>
      </w:pPr>
    </w:p>
    <w:p w:rsidR="00044A3C" w:rsidRDefault="00044A3C" w:rsidP="00044A3C">
      <w:pPr>
        <w:spacing w:after="0" w:line="240" w:lineRule="auto"/>
        <w:jc w:val="right"/>
        <w:rPr>
          <w:rFonts w:ascii="Times New Roman" w:eastAsia="Times New Roman" w:hAnsi="Times New Roman"/>
          <w:sz w:val="29"/>
          <w:szCs w:val="29"/>
        </w:rPr>
      </w:pPr>
    </w:p>
    <w:p w:rsidR="00044A3C" w:rsidRPr="00453309" w:rsidRDefault="00044A3C" w:rsidP="00044A3C">
      <w:pPr>
        <w:spacing w:after="0" w:line="240" w:lineRule="auto"/>
        <w:jc w:val="center"/>
        <w:rPr>
          <w:rFonts w:ascii="Times New Roman" w:eastAsia="Times New Roman" w:hAnsi="Times New Roman" w:cs="Times New Roman"/>
          <w:sz w:val="24"/>
          <w:szCs w:val="24"/>
        </w:rPr>
      </w:pPr>
      <w:r w:rsidRPr="00453309">
        <w:rPr>
          <w:rFonts w:ascii="Times New Roman" w:hAnsi="Times New Roman" w:cs="Times New Roman"/>
          <w:sz w:val="24"/>
          <w:szCs w:val="24"/>
        </w:rPr>
        <w:t>Журнал регистрации уведомлений о фактах обращения в целях склонения работника учреждения к совершению коррупционных правонарушений</w:t>
      </w:r>
    </w:p>
    <w:tbl>
      <w:tblPr>
        <w:tblStyle w:val="a4"/>
        <w:tblW w:w="0" w:type="auto"/>
        <w:tblLook w:val="04A0"/>
      </w:tblPr>
      <w:tblGrid>
        <w:gridCol w:w="580"/>
        <w:gridCol w:w="1709"/>
        <w:gridCol w:w="2205"/>
        <w:gridCol w:w="1709"/>
        <w:gridCol w:w="1684"/>
        <w:gridCol w:w="1684"/>
      </w:tblGrid>
      <w:tr w:rsidR="00044A3C" w:rsidTr="00EE0257">
        <w:tc>
          <w:tcPr>
            <w:tcW w:w="1595" w:type="dxa"/>
          </w:tcPr>
          <w:p w:rsidR="00044A3C" w:rsidRPr="003A5FB2" w:rsidRDefault="00044A3C" w:rsidP="00EE0257">
            <w:pPr>
              <w:jc w:val="center"/>
              <w:rPr>
                <w:rFonts w:ascii="Times New Roman" w:hAnsi="Times New Roman" w:cs="Times New Roman"/>
                <w:b/>
                <w:sz w:val="28"/>
                <w:szCs w:val="28"/>
              </w:rPr>
            </w:pPr>
            <w:r w:rsidRPr="003A5FB2">
              <w:rPr>
                <w:rFonts w:ascii="Times New Roman" w:hAnsi="Times New Roman" w:cs="Times New Roman"/>
                <w:b/>
                <w:sz w:val="28"/>
                <w:szCs w:val="28"/>
              </w:rPr>
              <w:t>№</w:t>
            </w:r>
          </w:p>
          <w:p w:rsidR="00044A3C" w:rsidRPr="003A5FB2" w:rsidRDefault="00044A3C" w:rsidP="00EE0257">
            <w:pPr>
              <w:jc w:val="center"/>
              <w:rPr>
                <w:rFonts w:ascii="Times New Roman" w:hAnsi="Times New Roman" w:cs="Times New Roman"/>
                <w:b/>
                <w:sz w:val="28"/>
                <w:szCs w:val="28"/>
              </w:rPr>
            </w:pPr>
            <w:proofErr w:type="spellStart"/>
            <w:proofErr w:type="gramStart"/>
            <w:r w:rsidRPr="003A5FB2">
              <w:rPr>
                <w:rFonts w:ascii="Times New Roman" w:hAnsi="Times New Roman" w:cs="Times New Roman"/>
                <w:b/>
                <w:sz w:val="28"/>
                <w:szCs w:val="28"/>
              </w:rPr>
              <w:t>п</w:t>
            </w:r>
            <w:proofErr w:type="spellEnd"/>
            <w:proofErr w:type="gramEnd"/>
            <w:r w:rsidRPr="003A5FB2">
              <w:rPr>
                <w:rFonts w:ascii="Times New Roman" w:hAnsi="Times New Roman" w:cs="Times New Roman"/>
                <w:b/>
                <w:sz w:val="28"/>
                <w:szCs w:val="28"/>
              </w:rPr>
              <w:t>/</w:t>
            </w:r>
            <w:proofErr w:type="spellStart"/>
            <w:r w:rsidRPr="003A5FB2">
              <w:rPr>
                <w:rFonts w:ascii="Times New Roman" w:hAnsi="Times New Roman" w:cs="Times New Roman"/>
                <w:b/>
                <w:sz w:val="28"/>
                <w:szCs w:val="28"/>
              </w:rPr>
              <w:t>п</w:t>
            </w:r>
            <w:proofErr w:type="spellEnd"/>
          </w:p>
        </w:tc>
        <w:tc>
          <w:tcPr>
            <w:tcW w:w="1595" w:type="dxa"/>
          </w:tcPr>
          <w:p w:rsidR="00044A3C" w:rsidRPr="003A5FB2" w:rsidRDefault="00044A3C" w:rsidP="00EE0257">
            <w:pPr>
              <w:jc w:val="center"/>
              <w:rPr>
                <w:rFonts w:ascii="Times New Roman" w:hAnsi="Times New Roman" w:cs="Times New Roman"/>
                <w:b/>
                <w:sz w:val="28"/>
                <w:szCs w:val="28"/>
              </w:rPr>
            </w:pPr>
            <w:r w:rsidRPr="003A5FB2">
              <w:rPr>
                <w:rFonts w:ascii="Times New Roman" w:hAnsi="Times New Roman" w:cs="Times New Roman"/>
                <w:b/>
                <w:sz w:val="28"/>
                <w:szCs w:val="28"/>
              </w:rPr>
              <w:t>Дата получения уведомления</w:t>
            </w:r>
          </w:p>
        </w:tc>
        <w:tc>
          <w:tcPr>
            <w:tcW w:w="1595" w:type="dxa"/>
          </w:tcPr>
          <w:p w:rsidR="00044A3C" w:rsidRPr="003A5FB2" w:rsidRDefault="00044A3C" w:rsidP="00EE0257">
            <w:pPr>
              <w:jc w:val="center"/>
              <w:rPr>
                <w:rFonts w:ascii="Times New Roman" w:hAnsi="Times New Roman" w:cs="Times New Roman"/>
                <w:b/>
                <w:bCs/>
                <w:kern w:val="36"/>
                <w:sz w:val="28"/>
                <w:szCs w:val="28"/>
              </w:rPr>
            </w:pPr>
            <w:r w:rsidRPr="003A5FB2">
              <w:rPr>
                <w:rFonts w:ascii="Times New Roman" w:hAnsi="Times New Roman" w:cs="Times New Roman"/>
                <w:b/>
                <w:sz w:val="28"/>
                <w:szCs w:val="28"/>
              </w:rPr>
              <w:t>ФИО лица, уведомляющего о фактах</w:t>
            </w:r>
            <w:r w:rsidRPr="003A5FB2">
              <w:rPr>
                <w:rFonts w:ascii="Times New Roman" w:hAnsi="Times New Roman" w:cs="Times New Roman"/>
                <w:b/>
                <w:bCs/>
                <w:kern w:val="36"/>
                <w:sz w:val="28"/>
                <w:szCs w:val="28"/>
              </w:rPr>
              <w:t xml:space="preserve"> склонения работников  </w:t>
            </w:r>
            <w:r w:rsidRPr="003A5FB2">
              <w:rPr>
                <w:rFonts w:ascii="Times New Roman" w:eastAsia="Times New Roman" w:hAnsi="Times New Roman" w:cs="Times New Roman"/>
                <w:b/>
                <w:bCs/>
                <w:kern w:val="36"/>
                <w:sz w:val="28"/>
                <w:szCs w:val="28"/>
              </w:rPr>
              <w:t>к совершению коррупционных правонарушений</w:t>
            </w:r>
            <w:r w:rsidRPr="003A5FB2">
              <w:rPr>
                <w:rFonts w:ascii="Times New Roman" w:hAnsi="Times New Roman" w:cs="Times New Roman"/>
                <w:b/>
                <w:bCs/>
                <w:kern w:val="36"/>
                <w:sz w:val="28"/>
                <w:szCs w:val="28"/>
              </w:rPr>
              <w:t xml:space="preserve"> </w:t>
            </w:r>
          </w:p>
          <w:p w:rsidR="00044A3C" w:rsidRPr="003A5FB2" w:rsidRDefault="00044A3C" w:rsidP="00EE0257">
            <w:pPr>
              <w:jc w:val="center"/>
              <w:rPr>
                <w:rFonts w:ascii="Times New Roman" w:hAnsi="Times New Roman" w:cs="Times New Roman"/>
                <w:b/>
                <w:sz w:val="28"/>
                <w:szCs w:val="28"/>
              </w:rPr>
            </w:pPr>
          </w:p>
        </w:tc>
        <w:tc>
          <w:tcPr>
            <w:tcW w:w="1595" w:type="dxa"/>
          </w:tcPr>
          <w:p w:rsidR="00044A3C" w:rsidRPr="003A5FB2" w:rsidRDefault="00044A3C" w:rsidP="00EE0257">
            <w:pPr>
              <w:jc w:val="center"/>
              <w:rPr>
                <w:rFonts w:ascii="Times New Roman" w:hAnsi="Times New Roman" w:cs="Times New Roman"/>
                <w:b/>
                <w:sz w:val="28"/>
                <w:szCs w:val="28"/>
              </w:rPr>
            </w:pPr>
            <w:proofErr w:type="gramStart"/>
            <w:r w:rsidRPr="003A5FB2">
              <w:rPr>
                <w:rFonts w:ascii="Times New Roman" w:hAnsi="Times New Roman" w:cs="Times New Roman"/>
                <w:b/>
                <w:sz w:val="28"/>
                <w:szCs w:val="28"/>
              </w:rPr>
              <w:t>Краткое</w:t>
            </w:r>
            <w:proofErr w:type="gramEnd"/>
            <w:r w:rsidRPr="003A5FB2">
              <w:rPr>
                <w:rFonts w:ascii="Times New Roman" w:hAnsi="Times New Roman" w:cs="Times New Roman"/>
                <w:b/>
                <w:sz w:val="28"/>
                <w:szCs w:val="28"/>
              </w:rPr>
              <w:t xml:space="preserve"> содержания уведомления</w:t>
            </w:r>
          </w:p>
        </w:tc>
        <w:tc>
          <w:tcPr>
            <w:tcW w:w="1595" w:type="dxa"/>
          </w:tcPr>
          <w:p w:rsidR="00044A3C" w:rsidRPr="003A5FB2" w:rsidRDefault="00044A3C" w:rsidP="00EE0257">
            <w:pPr>
              <w:jc w:val="center"/>
              <w:rPr>
                <w:rFonts w:ascii="Times New Roman" w:hAnsi="Times New Roman" w:cs="Times New Roman"/>
                <w:b/>
                <w:sz w:val="28"/>
                <w:szCs w:val="28"/>
              </w:rPr>
            </w:pPr>
            <w:r w:rsidRPr="003A5FB2">
              <w:rPr>
                <w:rFonts w:ascii="Times New Roman" w:hAnsi="Times New Roman" w:cs="Times New Roman"/>
                <w:b/>
                <w:sz w:val="28"/>
                <w:szCs w:val="28"/>
              </w:rPr>
              <w:t>ФИО лица, принявшего  уведомление</w:t>
            </w:r>
          </w:p>
        </w:tc>
        <w:tc>
          <w:tcPr>
            <w:tcW w:w="1596" w:type="dxa"/>
          </w:tcPr>
          <w:p w:rsidR="00044A3C" w:rsidRPr="003A5FB2" w:rsidRDefault="00044A3C" w:rsidP="00EE0257">
            <w:pPr>
              <w:jc w:val="center"/>
              <w:rPr>
                <w:rFonts w:ascii="Times New Roman" w:hAnsi="Times New Roman" w:cs="Times New Roman"/>
                <w:b/>
                <w:sz w:val="28"/>
                <w:szCs w:val="28"/>
              </w:rPr>
            </w:pPr>
            <w:r w:rsidRPr="003A5FB2">
              <w:rPr>
                <w:rFonts w:ascii="Times New Roman" w:hAnsi="Times New Roman" w:cs="Times New Roman"/>
                <w:b/>
                <w:sz w:val="28"/>
                <w:szCs w:val="28"/>
              </w:rPr>
              <w:t xml:space="preserve"> Подпись лица, принявшего  уведомление</w:t>
            </w:r>
          </w:p>
        </w:tc>
      </w:tr>
      <w:tr w:rsidR="00044A3C" w:rsidTr="00EE0257">
        <w:tc>
          <w:tcPr>
            <w:tcW w:w="1595" w:type="dxa"/>
          </w:tcPr>
          <w:p w:rsidR="00044A3C" w:rsidRDefault="00044A3C" w:rsidP="00EE0257">
            <w:pPr>
              <w:jc w:val="right"/>
              <w:rPr>
                <w:rFonts w:ascii="Times New Roman" w:eastAsia="Times New Roman" w:hAnsi="Times New Roman"/>
                <w:sz w:val="29"/>
                <w:szCs w:val="29"/>
              </w:rPr>
            </w:pPr>
          </w:p>
        </w:tc>
        <w:tc>
          <w:tcPr>
            <w:tcW w:w="1595" w:type="dxa"/>
          </w:tcPr>
          <w:p w:rsidR="00044A3C" w:rsidRDefault="00044A3C" w:rsidP="00EE0257">
            <w:pPr>
              <w:jc w:val="right"/>
              <w:rPr>
                <w:rFonts w:ascii="Times New Roman" w:eastAsia="Times New Roman" w:hAnsi="Times New Roman"/>
                <w:sz w:val="29"/>
                <w:szCs w:val="29"/>
              </w:rPr>
            </w:pPr>
          </w:p>
        </w:tc>
        <w:tc>
          <w:tcPr>
            <w:tcW w:w="1595" w:type="dxa"/>
          </w:tcPr>
          <w:p w:rsidR="00044A3C" w:rsidRDefault="00044A3C" w:rsidP="00EE0257">
            <w:pPr>
              <w:jc w:val="right"/>
              <w:rPr>
                <w:rFonts w:ascii="Times New Roman" w:eastAsia="Times New Roman" w:hAnsi="Times New Roman"/>
                <w:sz w:val="29"/>
                <w:szCs w:val="29"/>
              </w:rPr>
            </w:pPr>
          </w:p>
        </w:tc>
        <w:tc>
          <w:tcPr>
            <w:tcW w:w="1595" w:type="dxa"/>
          </w:tcPr>
          <w:p w:rsidR="00044A3C" w:rsidRDefault="00044A3C" w:rsidP="00EE0257">
            <w:pPr>
              <w:jc w:val="right"/>
              <w:rPr>
                <w:rFonts w:ascii="Times New Roman" w:eastAsia="Times New Roman" w:hAnsi="Times New Roman"/>
                <w:sz w:val="29"/>
                <w:szCs w:val="29"/>
              </w:rPr>
            </w:pPr>
          </w:p>
        </w:tc>
        <w:tc>
          <w:tcPr>
            <w:tcW w:w="1595" w:type="dxa"/>
          </w:tcPr>
          <w:p w:rsidR="00044A3C" w:rsidRDefault="00044A3C" w:rsidP="00EE0257">
            <w:pPr>
              <w:jc w:val="right"/>
              <w:rPr>
                <w:rFonts w:ascii="Times New Roman" w:eastAsia="Times New Roman" w:hAnsi="Times New Roman"/>
                <w:sz w:val="29"/>
                <w:szCs w:val="29"/>
              </w:rPr>
            </w:pPr>
          </w:p>
        </w:tc>
        <w:tc>
          <w:tcPr>
            <w:tcW w:w="1596" w:type="dxa"/>
          </w:tcPr>
          <w:p w:rsidR="00044A3C" w:rsidRDefault="00044A3C" w:rsidP="00EE0257">
            <w:pPr>
              <w:jc w:val="right"/>
              <w:rPr>
                <w:rFonts w:ascii="Times New Roman" w:eastAsia="Times New Roman" w:hAnsi="Times New Roman"/>
                <w:sz w:val="29"/>
                <w:szCs w:val="29"/>
              </w:rPr>
            </w:pPr>
          </w:p>
        </w:tc>
      </w:tr>
      <w:tr w:rsidR="00044A3C" w:rsidTr="00EE0257">
        <w:tc>
          <w:tcPr>
            <w:tcW w:w="1595" w:type="dxa"/>
          </w:tcPr>
          <w:p w:rsidR="00044A3C" w:rsidRDefault="00044A3C" w:rsidP="00EE0257">
            <w:pPr>
              <w:jc w:val="right"/>
              <w:rPr>
                <w:rFonts w:ascii="Times New Roman" w:eastAsia="Times New Roman" w:hAnsi="Times New Roman"/>
                <w:sz w:val="29"/>
                <w:szCs w:val="29"/>
              </w:rPr>
            </w:pPr>
          </w:p>
        </w:tc>
        <w:tc>
          <w:tcPr>
            <w:tcW w:w="1595" w:type="dxa"/>
          </w:tcPr>
          <w:p w:rsidR="00044A3C" w:rsidRDefault="00044A3C" w:rsidP="00EE0257">
            <w:pPr>
              <w:jc w:val="right"/>
              <w:rPr>
                <w:rFonts w:ascii="Times New Roman" w:eastAsia="Times New Roman" w:hAnsi="Times New Roman"/>
                <w:sz w:val="29"/>
                <w:szCs w:val="29"/>
              </w:rPr>
            </w:pPr>
          </w:p>
        </w:tc>
        <w:tc>
          <w:tcPr>
            <w:tcW w:w="1595" w:type="dxa"/>
          </w:tcPr>
          <w:p w:rsidR="00044A3C" w:rsidRDefault="00044A3C" w:rsidP="00EE0257">
            <w:pPr>
              <w:jc w:val="right"/>
              <w:rPr>
                <w:rFonts w:ascii="Times New Roman" w:eastAsia="Times New Roman" w:hAnsi="Times New Roman"/>
                <w:sz w:val="29"/>
                <w:szCs w:val="29"/>
              </w:rPr>
            </w:pPr>
          </w:p>
        </w:tc>
        <w:tc>
          <w:tcPr>
            <w:tcW w:w="1595" w:type="dxa"/>
          </w:tcPr>
          <w:p w:rsidR="00044A3C" w:rsidRDefault="00044A3C" w:rsidP="00EE0257">
            <w:pPr>
              <w:jc w:val="right"/>
              <w:rPr>
                <w:rFonts w:ascii="Times New Roman" w:eastAsia="Times New Roman" w:hAnsi="Times New Roman"/>
                <w:sz w:val="29"/>
                <w:szCs w:val="29"/>
              </w:rPr>
            </w:pPr>
          </w:p>
        </w:tc>
        <w:tc>
          <w:tcPr>
            <w:tcW w:w="1595" w:type="dxa"/>
          </w:tcPr>
          <w:p w:rsidR="00044A3C" w:rsidRDefault="00044A3C" w:rsidP="00EE0257">
            <w:pPr>
              <w:jc w:val="right"/>
              <w:rPr>
                <w:rFonts w:ascii="Times New Roman" w:eastAsia="Times New Roman" w:hAnsi="Times New Roman"/>
                <w:sz w:val="29"/>
                <w:szCs w:val="29"/>
              </w:rPr>
            </w:pPr>
          </w:p>
        </w:tc>
        <w:tc>
          <w:tcPr>
            <w:tcW w:w="1596" w:type="dxa"/>
          </w:tcPr>
          <w:p w:rsidR="00044A3C" w:rsidRDefault="00044A3C" w:rsidP="00EE0257">
            <w:pPr>
              <w:jc w:val="right"/>
              <w:rPr>
                <w:rFonts w:ascii="Times New Roman" w:eastAsia="Times New Roman" w:hAnsi="Times New Roman"/>
                <w:sz w:val="29"/>
                <w:szCs w:val="29"/>
              </w:rPr>
            </w:pPr>
          </w:p>
        </w:tc>
      </w:tr>
      <w:tr w:rsidR="00044A3C" w:rsidTr="00EE0257">
        <w:tc>
          <w:tcPr>
            <w:tcW w:w="1595" w:type="dxa"/>
          </w:tcPr>
          <w:p w:rsidR="00044A3C" w:rsidRDefault="00044A3C" w:rsidP="00EE0257">
            <w:pPr>
              <w:jc w:val="right"/>
              <w:rPr>
                <w:rFonts w:ascii="Times New Roman" w:eastAsia="Times New Roman" w:hAnsi="Times New Roman"/>
                <w:sz w:val="29"/>
                <w:szCs w:val="29"/>
              </w:rPr>
            </w:pPr>
          </w:p>
        </w:tc>
        <w:tc>
          <w:tcPr>
            <w:tcW w:w="1595" w:type="dxa"/>
          </w:tcPr>
          <w:p w:rsidR="00044A3C" w:rsidRDefault="00044A3C" w:rsidP="00EE0257">
            <w:pPr>
              <w:jc w:val="right"/>
              <w:rPr>
                <w:rFonts w:ascii="Times New Roman" w:eastAsia="Times New Roman" w:hAnsi="Times New Roman"/>
                <w:sz w:val="29"/>
                <w:szCs w:val="29"/>
              </w:rPr>
            </w:pPr>
          </w:p>
        </w:tc>
        <w:tc>
          <w:tcPr>
            <w:tcW w:w="1595" w:type="dxa"/>
          </w:tcPr>
          <w:p w:rsidR="00044A3C" w:rsidRDefault="00044A3C" w:rsidP="00EE0257">
            <w:pPr>
              <w:jc w:val="right"/>
              <w:rPr>
                <w:rFonts w:ascii="Times New Roman" w:eastAsia="Times New Roman" w:hAnsi="Times New Roman"/>
                <w:sz w:val="29"/>
                <w:szCs w:val="29"/>
              </w:rPr>
            </w:pPr>
          </w:p>
        </w:tc>
        <w:tc>
          <w:tcPr>
            <w:tcW w:w="1595" w:type="dxa"/>
          </w:tcPr>
          <w:p w:rsidR="00044A3C" w:rsidRDefault="00044A3C" w:rsidP="00EE0257">
            <w:pPr>
              <w:jc w:val="right"/>
              <w:rPr>
                <w:rFonts w:ascii="Times New Roman" w:eastAsia="Times New Roman" w:hAnsi="Times New Roman"/>
                <w:sz w:val="29"/>
                <w:szCs w:val="29"/>
              </w:rPr>
            </w:pPr>
          </w:p>
        </w:tc>
        <w:tc>
          <w:tcPr>
            <w:tcW w:w="1595" w:type="dxa"/>
          </w:tcPr>
          <w:p w:rsidR="00044A3C" w:rsidRDefault="00044A3C" w:rsidP="00EE0257">
            <w:pPr>
              <w:jc w:val="right"/>
              <w:rPr>
                <w:rFonts w:ascii="Times New Roman" w:eastAsia="Times New Roman" w:hAnsi="Times New Roman"/>
                <w:sz w:val="29"/>
                <w:szCs w:val="29"/>
              </w:rPr>
            </w:pPr>
          </w:p>
        </w:tc>
        <w:tc>
          <w:tcPr>
            <w:tcW w:w="1596" w:type="dxa"/>
          </w:tcPr>
          <w:p w:rsidR="00044A3C" w:rsidRDefault="00044A3C" w:rsidP="00EE0257">
            <w:pPr>
              <w:jc w:val="right"/>
              <w:rPr>
                <w:rFonts w:ascii="Times New Roman" w:eastAsia="Times New Roman" w:hAnsi="Times New Roman"/>
                <w:sz w:val="29"/>
                <w:szCs w:val="29"/>
              </w:rPr>
            </w:pPr>
          </w:p>
        </w:tc>
      </w:tr>
    </w:tbl>
    <w:p w:rsidR="00044A3C" w:rsidRDefault="00044A3C" w:rsidP="00044A3C">
      <w:pPr>
        <w:spacing w:after="0" w:line="240" w:lineRule="auto"/>
        <w:jc w:val="right"/>
        <w:rPr>
          <w:rFonts w:ascii="Times New Roman" w:eastAsia="Times New Roman" w:hAnsi="Times New Roman"/>
          <w:sz w:val="29"/>
          <w:szCs w:val="29"/>
        </w:rPr>
      </w:pPr>
    </w:p>
    <w:p w:rsidR="00044A3C" w:rsidRDefault="00044A3C" w:rsidP="00044A3C">
      <w:pPr>
        <w:spacing w:after="0" w:line="240" w:lineRule="auto"/>
        <w:jc w:val="right"/>
        <w:rPr>
          <w:rFonts w:ascii="Times New Roman" w:eastAsia="Times New Roman" w:hAnsi="Times New Roman"/>
          <w:sz w:val="29"/>
          <w:szCs w:val="29"/>
        </w:rPr>
      </w:pPr>
    </w:p>
    <w:p w:rsidR="00044A3C" w:rsidRDefault="00044A3C" w:rsidP="00044A3C">
      <w:pPr>
        <w:spacing w:after="0" w:line="240" w:lineRule="auto"/>
        <w:jc w:val="right"/>
        <w:rPr>
          <w:rFonts w:ascii="Times New Roman" w:eastAsia="Times New Roman" w:hAnsi="Times New Roman"/>
          <w:sz w:val="29"/>
          <w:szCs w:val="29"/>
        </w:rPr>
      </w:pPr>
    </w:p>
    <w:p w:rsidR="00044A3C" w:rsidRDefault="00044A3C" w:rsidP="00044A3C">
      <w:pPr>
        <w:spacing w:after="0" w:line="240" w:lineRule="auto"/>
        <w:jc w:val="right"/>
        <w:rPr>
          <w:rFonts w:ascii="Times New Roman" w:eastAsia="Times New Roman" w:hAnsi="Times New Roman"/>
          <w:sz w:val="29"/>
          <w:szCs w:val="29"/>
        </w:rPr>
      </w:pPr>
    </w:p>
    <w:p w:rsidR="00044A3C" w:rsidRDefault="00044A3C" w:rsidP="00044A3C">
      <w:pPr>
        <w:spacing w:after="0" w:line="240" w:lineRule="auto"/>
        <w:jc w:val="right"/>
        <w:rPr>
          <w:rFonts w:ascii="Times New Roman" w:eastAsia="Times New Roman" w:hAnsi="Times New Roman"/>
          <w:sz w:val="29"/>
          <w:szCs w:val="29"/>
        </w:rPr>
      </w:pPr>
    </w:p>
    <w:p w:rsidR="00044A3C" w:rsidRDefault="00044A3C" w:rsidP="00044A3C">
      <w:pPr>
        <w:spacing w:after="0" w:line="240" w:lineRule="auto"/>
        <w:jc w:val="right"/>
        <w:rPr>
          <w:rFonts w:ascii="Times New Roman" w:eastAsia="Times New Roman" w:hAnsi="Times New Roman"/>
          <w:sz w:val="29"/>
          <w:szCs w:val="29"/>
        </w:rPr>
      </w:pPr>
    </w:p>
    <w:p w:rsidR="00044A3C" w:rsidRDefault="00044A3C" w:rsidP="00044A3C">
      <w:pPr>
        <w:spacing w:after="0" w:line="240" w:lineRule="auto"/>
        <w:jc w:val="right"/>
        <w:rPr>
          <w:rFonts w:ascii="Times New Roman" w:eastAsia="Times New Roman" w:hAnsi="Times New Roman"/>
          <w:sz w:val="29"/>
          <w:szCs w:val="29"/>
        </w:rPr>
      </w:pPr>
    </w:p>
    <w:p w:rsidR="00044A3C" w:rsidRDefault="00044A3C" w:rsidP="00044A3C">
      <w:pPr>
        <w:spacing w:after="0" w:line="240" w:lineRule="auto"/>
        <w:jc w:val="right"/>
        <w:rPr>
          <w:rFonts w:ascii="Times New Roman" w:eastAsia="Times New Roman" w:hAnsi="Times New Roman"/>
          <w:sz w:val="29"/>
          <w:szCs w:val="29"/>
        </w:rPr>
      </w:pPr>
    </w:p>
    <w:p w:rsidR="00044A3C" w:rsidRDefault="00044A3C" w:rsidP="00044A3C">
      <w:pPr>
        <w:spacing w:after="0" w:line="240" w:lineRule="auto"/>
        <w:jc w:val="right"/>
        <w:rPr>
          <w:rFonts w:ascii="Times New Roman" w:eastAsia="Times New Roman" w:hAnsi="Times New Roman"/>
          <w:sz w:val="29"/>
          <w:szCs w:val="29"/>
        </w:rPr>
      </w:pPr>
    </w:p>
    <w:p w:rsidR="00044A3C" w:rsidRDefault="00044A3C" w:rsidP="00044A3C">
      <w:pPr>
        <w:spacing w:after="0" w:line="240" w:lineRule="auto"/>
        <w:jc w:val="right"/>
        <w:rPr>
          <w:rFonts w:ascii="Times New Roman" w:eastAsia="Times New Roman" w:hAnsi="Times New Roman"/>
          <w:sz w:val="29"/>
          <w:szCs w:val="29"/>
        </w:rPr>
      </w:pPr>
    </w:p>
    <w:p w:rsidR="00044A3C" w:rsidRDefault="00044A3C" w:rsidP="00044A3C">
      <w:pPr>
        <w:spacing w:after="0" w:line="240" w:lineRule="auto"/>
        <w:jc w:val="right"/>
        <w:rPr>
          <w:rFonts w:ascii="Times New Roman" w:eastAsia="Times New Roman" w:hAnsi="Times New Roman"/>
          <w:sz w:val="29"/>
          <w:szCs w:val="29"/>
        </w:rPr>
      </w:pPr>
    </w:p>
    <w:p w:rsidR="00044A3C" w:rsidRDefault="00044A3C" w:rsidP="00044A3C">
      <w:pPr>
        <w:spacing w:after="0" w:line="240" w:lineRule="auto"/>
        <w:jc w:val="right"/>
        <w:rPr>
          <w:rFonts w:ascii="Times New Roman" w:eastAsia="Times New Roman" w:hAnsi="Times New Roman"/>
          <w:sz w:val="29"/>
          <w:szCs w:val="29"/>
        </w:rPr>
      </w:pPr>
    </w:p>
    <w:p w:rsidR="008A685A" w:rsidRDefault="008A685A"/>
    <w:sectPr w:rsidR="008A685A" w:rsidSect="008A68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69E"/>
    <w:multiLevelType w:val="multilevel"/>
    <w:tmpl w:val="8D183CE8"/>
    <w:lvl w:ilvl="0">
      <w:start w:val="1"/>
      <w:numFmt w:val="decimal"/>
      <w:lvlText w:val="%1."/>
      <w:lvlJc w:val="left"/>
      <w:pPr>
        <w:ind w:left="502" w:hanging="360"/>
      </w:pPr>
      <w:rPr>
        <w:rFonts w:cs="Times New Roman" w:hint="default"/>
      </w:rPr>
    </w:lvl>
    <w:lvl w:ilvl="1">
      <w:start w:val="1"/>
      <w:numFmt w:val="decimal"/>
      <w:lvlText w:val="%1.%2."/>
      <w:lvlJc w:val="left"/>
      <w:pPr>
        <w:ind w:left="6245" w:hanging="432"/>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1FA24E23"/>
    <w:multiLevelType w:val="hybridMultilevel"/>
    <w:tmpl w:val="ECF63B4A"/>
    <w:lvl w:ilvl="0" w:tplc="EDC423D2">
      <w:start w:val="1"/>
      <w:numFmt w:val="decimal"/>
      <w:pStyle w:val="a"/>
      <w:lvlText w:val="%1.1"/>
      <w:lvlJc w:val="center"/>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24B91592"/>
    <w:multiLevelType w:val="hybridMultilevel"/>
    <w:tmpl w:val="AD02BBAA"/>
    <w:lvl w:ilvl="0" w:tplc="1660CEEC">
      <w:start w:val="1"/>
      <w:numFmt w:val="decimal"/>
      <w:lvlText w:val="%1."/>
      <w:lvlJc w:val="left"/>
      <w:pPr>
        <w:tabs>
          <w:tab w:val="num" w:pos="1032"/>
        </w:tabs>
        <w:ind w:left="103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44A3C"/>
    <w:rsid w:val="00044A3C"/>
    <w:rsid w:val="002B3F27"/>
    <w:rsid w:val="0062060E"/>
    <w:rsid w:val="008A1073"/>
    <w:rsid w:val="008A685A"/>
    <w:rsid w:val="00A96DB1"/>
    <w:rsid w:val="00D70556"/>
    <w:rsid w:val="00EB65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44A3C"/>
    <w:rPr>
      <w:rFonts w:eastAsiaTheme="minorEastAsia"/>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44A3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uiPriority w:val="99"/>
    <w:rsid w:val="00044A3C"/>
    <w:rPr>
      <w:color w:val="0000FF"/>
      <w:u w:val="single"/>
    </w:rPr>
  </w:style>
  <w:style w:type="paragraph" w:customStyle="1" w:styleId="ConsPlusNonformat">
    <w:name w:val="ConsPlusNonformat"/>
    <w:rsid w:val="00044A3C"/>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6">
    <w:name w:val="Содержимое таблицы"/>
    <w:basedOn w:val="a0"/>
    <w:rsid w:val="00044A3C"/>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7">
    <w:name w:val="No Spacing"/>
    <w:basedOn w:val="a0"/>
    <w:uiPriority w:val="1"/>
    <w:qFormat/>
    <w:rsid w:val="00044A3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1"/>
    <w:qFormat/>
    <w:rsid w:val="00044A3C"/>
    <w:rPr>
      <w:b/>
      <w:bCs/>
    </w:rPr>
  </w:style>
  <w:style w:type="paragraph" w:styleId="a9">
    <w:name w:val="Normal (Web)"/>
    <w:basedOn w:val="a0"/>
    <w:unhideWhenUsed/>
    <w:rsid w:val="00044A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_Пункт"/>
    <w:basedOn w:val="a0"/>
    <w:rsid w:val="00044A3C"/>
    <w:pPr>
      <w:numPr>
        <w:numId w:val="1"/>
      </w:numPr>
      <w:tabs>
        <w:tab w:val="left" w:pos="567"/>
        <w:tab w:val="left" w:pos="1276"/>
      </w:tabs>
      <w:autoSpaceDE w:val="0"/>
      <w:autoSpaceDN w:val="0"/>
      <w:adjustRightInd w:val="0"/>
      <w:spacing w:after="0"/>
      <w:jc w:val="both"/>
    </w:pPr>
    <w:rPr>
      <w:rFonts w:ascii="Times New Roman" w:eastAsia="Calibri" w:hAnsi="Times New Roman" w:cs="Times New Roman"/>
      <w:kern w:val="26"/>
      <w:sz w:val="28"/>
      <w:szCs w:val="28"/>
      <w:lang w:eastAsia="en-US"/>
    </w:rPr>
  </w:style>
  <w:style w:type="paragraph" w:styleId="aa">
    <w:name w:val="caption"/>
    <w:basedOn w:val="a0"/>
    <w:next w:val="a0"/>
    <w:qFormat/>
    <w:rsid w:val="00044A3C"/>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7613</Words>
  <Characters>43400</Characters>
  <Application>Microsoft Office Word</Application>
  <DocSecurity>0</DocSecurity>
  <Lines>361</Lines>
  <Paragraphs>101</Paragraphs>
  <ScaleCrop>false</ScaleCrop>
  <Company/>
  <LinksUpToDate>false</LinksUpToDate>
  <CharactersWithSpaces>50912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2026-04-28T09:06:00Z</dcterms:created>
  <dcterms:modified xsi:type="dcterms:W3CDTF">2026-07-02T06:30:00Z</dcterms:modified>
</cp:coreProperties>
</file>